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495" w:type="dxa"/>
        <w:tblLayout w:type="fixed"/>
        <w:tblLook w:val="04A0" w:firstRow="1" w:lastRow="0" w:firstColumn="1" w:lastColumn="0" w:noHBand="0" w:noVBand="1"/>
      </w:tblPr>
      <w:tblGrid>
        <w:gridCol w:w="1910"/>
        <w:gridCol w:w="2055"/>
        <w:gridCol w:w="2330"/>
        <w:gridCol w:w="2611"/>
        <w:gridCol w:w="2629"/>
        <w:gridCol w:w="1960"/>
      </w:tblGrid>
      <w:tr w:rsidR="00A62FCF" w14:paraId="32F31E74" w14:textId="77777777" w:rsidTr="00F5642A">
        <w:tc>
          <w:tcPr>
            <w:tcW w:w="1910" w:type="dxa"/>
          </w:tcPr>
          <w:p w14:paraId="7E32D384" w14:textId="3EDEDC61" w:rsidR="00A62FCF" w:rsidRDefault="00343782">
            <w:r>
              <w:t>Week of:</w:t>
            </w:r>
            <w:r w:rsidR="00D17780">
              <w:t xml:space="preserve"> 08/</w:t>
            </w:r>
            <w:r w:rsidR="00C73E0E">
              <w:t xml:space="preserve"> 31</w:t>
            </w:r>
            <w:r w:rsidR="00D17780">
              <w:t xml:space="preserve"> – 09/04.</w:t>
            </w:r>
            <w:r w:rsidR="004B134E">
              <w:t>Allen/Anderson</w:t>
            </w:r>
          </w:p>
        </w:tc>
        <w:tc>
          <w:tcPr>
            <w:tcW w:w="2055" w:type="dxa"/>
          </w:tcPr>
          <w:p w14:paraId="7EE97DC3" w14:textId="1EBD187B" w:rsidR="00A62FCF" w:rsidRDefault="00A62FCF" w:rsidP="00A62FCF">
            <w:pPr>
              <w:jc w:val="center"/>
            </w:pPr>
            <w:r>
              <w:t>Monday</w:t>
            </w:r>
          </w:p>
        </w:tc>
        <w:tc>
          <w:tcPr>
            <w:tcW w:w="2330" w:type="dxa"/>
          </w:tcPr>
          <w:p w14:paraId="5E8AAA22" w14:textId="5BE836F1" w:rsidR="00A62FCF" w:rsidRDefault="00A62FCF" w:rsidP="00A62FCF">
            <w:pPr>
              <w:jc w:val="center"/>
            </w:pPr>
            <w:r>
              <w:t>Tuesday</w:t>
            </w:r>
          </w:p>
        </w:tc>
        <w:tc>
          <w:tcPr>
            <w:tcW w:w="2611" w:type="dxa"/>
          </w:tcPr>
          <w:p w14:paraId="08ADC3C8" w14:textId="30EEC691" w:rsidR="00A62FCF" w:rsidRDefault="00A62FCF" w:rsidP="00A62FCF">
            <w:pPr>
              <w:jc w:val="center"/>
            </w:pPr>
            <w:r>
              <w:t>Wednesday</w:t>
            </w:r>
          </w:p>
        </w:tc>
        <w:tc>
          <w:tcPr>
            <w:tcW w:w="2629" w:type="dxa"/>
          </w:tcPr>
          <w:p w14:paraId="0D3C7294" w14:textId="197319EB" w:rsidR="00A62FCF" w:rsidRDefault="00A62FCF" w:rsidP="00A62FCF">
            <w:pPr>
              <w:jc w:val="center"/>
            </w:pPr>
            <w:r>
              <w:t>Thursday</w:t>
            </w:r>
          </w:p>
        </w:tc>
        <w:tc>
          <w:tcPr>
            <w:tcW w:w="1960" w:type="dxa"/>
          </w:tcPr>
          <w:p w14:paraId="63043D9A" w14:textId="56AA07F7" w:rsidR="00A62FCF" w:rsidRDefault="00A62FCF" w:rsidP="00A62FCF">
            <w:pPr>
              <w:jc w:val="center"/>
            </w:pPr>
            <w:r>
              <w:t>Friday</w:t>
            </w:r>
          </w:p>
        </w:tc>
      </w:tr>
      <w:tr w:rsidR="00A62FCF" w14:paraId="2D239A05" w14:textId="77777777" w:rsidTr="00F5642A">
        <w:tc>
          <w:tcPr>
            <w:tcW w:w="1910" w:type="dxa"/>
          </w:tcPr>
          <w:p w14:paraId="78A7C9E0" w14:textId="77777777" w:rsidR="00A62FCF" w:rsidRDefault="00A62FCF">
            <w:r>
              <w:t>Morning Meeting</w:t>
            </w:r>
          </w:p>
          <w:p w14:paraId="33E41EE9" w14:textId="62D247FA" w:rsidR="004B134E" w:rsidRDefault="004B134E">
            <w:r>
              <w:t>8:50 – 9:00</w:t>
            </w:r>
          </w:p>
        </w:tc>
        <w:tc>
          <w:tcPr>
            <w:tcW w:w="2055" w:type="dxa"/>
          </w:tcPr>
          <w:p w14:paraId="5CE34A00" w14:textId="657A36D9" w:rsidR="00A62FCF" w:rsidRDefault="00A62FCF">
            <w:r>
              <w:t>Gather &amp; Gree</w:t>
            </w:r>
            <w:r w:rsidR="001F1A8B">
              <w:t>t</w:t>
            </w:r>
          </w:p>
          <w:p w14:paraId="5A949E9F" w14:textId="2C27A279" w:rsidR="0025730A" w:rsidRDefault="001F1A8B">
            <w:r w:rsidRPr="001F1A8B">
              <w:t>Sing “Let’s Get Started” then sing and dance to</w:t>
            </w:r>
            <w:r w:rsidR="007A63CC">
              <w:t xml:space="preserve"> </w:t>
            </w:r>
            <w:hyperlink r:id="rId11" w:history="1">
              <w:r w:rsidR="007A63CC" w:rsidRPr="004D316F">
                <w:rPr>
                  <w:rStyle w:val="Hyperlink"/>
                </w:rPr>
                <w:t>"The Goldfish (Let's Go Swimming)"</w:t>
              </w:r>
            </w:hyperlink>
            <w:r w:rsidR="007A63CC" w:rsidRPr="007A63CC">
              <w:t xml:space="preserve"> by The Laurie Berkner Band</w:t>
            </w:r>
          </w:p>
          <w:p w14:paraId="08618A3B" w14:textId="77777777" w:rsidR="0025730A" w:rsidRDefault="0025730A"/>
          <w:p w14:paraId="5423D582" w14:textId="4DB2F4E5" w:rsidR="00A62FCF" w:rsidRDefault="00A62FCF">
            <w:r>
              <w:t>Message Board:</w:t>
            </w:r>
            <w:r w:rsidR="0039422D">
              <w:t xml:space="preserve"> Write: Good morning!</w:t>
            </w:r>
          </w:p>
          <w:p w14:paraId="6569C91C" w14:textId="163B9BEC" w:rsidR="0039422D" w:rsidRDefault="0039422D">
            <w:r>
              <w:t>Post: name card</w:t>
            </w:r>
            <w:r w:rsidR="00D84CDB">
              <w:t xml:space="preserve"> (we are going to make our name)</w:t>
            </w:r>
          </w:p>
          <w:p w14:paraId="15176FEF" w14:textId="77777777" w:rsidR="000723B6" w:rsidRDefault="000723B6"/>
          <w:p w14:paraId="51829128" w14:textId="7216C0A5" w:rsidR="00A62FCF" w:rsidRDefault="00024AEA">
            <w:r>
              <w:t xml:space="preserve">CLL8.4c, </w:t>
            </w:r>
            <w:r w:rsidR="000723B6" w:rsidRPr="000723B6">
              <w:t>CLL8.4d</w:t>
            </w:r>
          </w:p>
        </w:tc>
        <w:tc>
          <w:tcPr>
            <w:tcW w:w="2330" w:type="dxa"/>
          </w:tcPr>
          <w:p w14:paraId="48B4B0CA" w14:textId="4CCBC517" w:rsidR="00A62FCF" w:rsidRDefault="00A62FCF" w:rsidP="00A62FCF">
            <w:r>
              <w:t>Gather &amp; Greet</w:t>
            </w:r>
          </w:p>
          <w:p w14:paraId="63EC2C81" w14:textId="77777777" w:rsidR="0025730A" w:rsidRDefault="0025730A" w:rsidP="0025730A">
            <w:r>
              <w:t>Sing “Let’s Get Started” then sing and dance to "The Goldfish (Let's Go Swimming)" by The Laurie Berkner Band</w:t>
            </w:r>
          </w:p>
          <w:p w14:paraId="4054E729" w14:textId="12880E05" w:rsidR="001F1A8B" w:rsidRDefault="00F148F7" w:rsidP="0025730A">
            <w:hyperlink r:id="rId12" w:history="1">
              <w:r w:rsidR="0025730A" w:rsidRPr="000030A8">
                <w:rPr>
                  <w:rStyle w:val="Hyperlink"/>
                </w:rPr>
                <w:t>https://youtu.be/Cg-wnQKRHTs</w:t>
              </w:r>
            </w:hyperlink>
          </w:p>
          <w:p w14:paraId="0AA7C49D" w14:textId="77777777" w:rsidR="0025730A" w:rsidRDefault="0025730A" w:rsidP="0025730A"/>
          <w:p w14:paraId="4CA72697" w14:textId="77777777" w:rsidR="001F1A8B" w:rsidRDefault="001F1A8B" w:rsidP="00A62FCF"/>
          <w:p w14:paraId="333F6B4C" w14:textId="77777777" w:rsidR="00A62FCF" w:rsidRDefault="00A62FCF" w:rsidP="00A62FCF">
            <w:r>
              <w:t>Message Board:</w:t>
            </w:r>
          </w:p>
          <w:p w14:paraId="0368DB75" w14:textId="77777777" w:rsidR="00A62FCF" w:rsidRDefault="007E1FFC" w:rsidP="00A62FCF">
            <w:r>
              <w:t xml:space="preserve">Write: Good morning! </w:t>
            </w:r>
          </w:p>
          <w:p w14:paraId="6E784592" w14:textId="77777777" w:rsidR="00842226" w:rsidRDefault="007E1FFC" w:rsidP="00A62FCF">
            <w:r>
              <w:t xml:space="preserve">Post: </w:t>
            </w:r>
            <w:r w:rsidR="00D84CDB">
              <w:t>whale and polka dot tail cards (today we will talk about rhyming words)</w:t>
            </w:r>
            <w:r w:rsidR="00842226">
              <w:t xml:space="preserve"> </w:t>
            </w:r>
          </w:p>
          <w:p w14:paraId="23D5254F" w14:textId="77777777" w:rsidR="00842226" w:rsidRDefault="00842226" w:rsidP="00A62FCF"/>
          <w:p w14:paraId="0791EA97" w14:textId="3AC9060C" w:rsidR="00A62FCF" w:rsidRDefault="00842226" w:rsidP="00A62FCF">
            <w:r w:rsidRPr="00842226">
              <w:t>CLL8.4</w:t>
            </w:r>
            <w:r w:rsidR="00024AEA">
              <w:t>c, CLL8.4</w:t>
            </w:r>
            <w:r w:rsidRPr="00842226">
              <w:t>d</w:t>
            </w:r>
          </w:p>
          <w:p w14:paraId="78A5566F" w14:textId="77777777" w:rsidR="00842226" w:rsidRDefault="00842226" w:rsidP="00A62FCF"/>
          <w:p w14:paraId="1907946F" w14:textId="03E16326" w:rsidR="00842226" w:rsidRDefault="00842226" w:rsidP="00A62FCF"/>
        </w:tc>
        <w:tc>
          <w:tcPr>
            <w:tcW w:w="2611" w:type="dxa"/>
          </w:tcPr>
          <w:p w14:paraId="4EB29CA7" w14:textId="77777777" w:rsidR="00A62FCF" w:rsidRDefault="00A62FCF" w:rsidP="00A62FCF">
            <w:r>
              <w:t>Gather &amp; Greet</w:t>
            </w:r>
          </w:p>
          <w:p w14:paraId="609279D7" w14:textId="77777777" w:rsidR="0025730A" w:rsidRDefault="0025730A" w:rsidP="0025730A">
            <w:r>
              <w:t>Sing “Let’s Get Started” then sing and dance to "The Goldfish (Let's Go Swimming)" by The Laurie Berkner Band</w:t>
            </w:r>
          </w:p>
          <w:p w14:paraId="1F160178" w14:textId="2B360527" w:rsidR="0025730A" w:rsidRDefault="00F148F7" w:rsidP="0025730A">
            <w:hyperlink r:id="rId13" w:history="1">
              <w:r w:rsidR="0025730A" w:rsidRPr="000030A8">
                <w:rPr>
                  <w:rStyle w:val="Hyperlink"/>
                </w:rPr>
                <w:t>https://youtu.be/Cg-wnQKRHTs</w:t>
              </w:r>
            </w:hyperlink>
          </w:p>
          <w:p w14:paraId="76344A69" w14:textId="77777777" w:rsidR="0025730A" w:rsidRDefault="0025730A" w:rsidP="0025730A"/>
          <w:p w14:paraId="6B68EBA0" w14:textId="77777777" w:rsidR="00A62FCF" w:rsidRDefault="00A62FCF" w:rsidP="00A62FCF">
            <w:r>
              <w:t>Message Board:</w:t>
            </w:r>
          </w:p>
          <w:p w14:paraId="3C7D4BBD" w14:textId="6C422A2D" w:rsidR="00C45551" w:rsidRDefault="00C45551" w:rsidP="00A62FCF">
            <w:r>
              <w:t>Write: Good morning!</w:t>
            </w:r>
          </w:p>
          <w:p w14:paraId="59C6149E" w14:textId="77777777" w:rsidR="00A62FCF" w:rsidRDefault="004C4674" w:rsidP="00A62FCF">
            <w:r>
              <w:t>Draw a picture of a book (today we will read a book about friendship)</w:t>
            </w:r>
          </w:p>
          <w:p w14:paraId="0C606A4A" w14:textId="77777777" w:rsidR="00157AA4" w:rsidRDefault="00157AA4" w:rsidP="00A62FCF"/>
          <w:p w14:paraId="52D62530" w14:textId="099BB483" w:rsidR="00157AA4" w:rsidRDefault="00157AA4" w:rsidP="00A62FCF">
            <w:r w:rsidRPr="00157AA4">
              <w:t>CLL8.4</w:t>
            </w:r>
            <w:r w:rsidR="00024AEA">
              <w:t>c, CLL8.4</w:t>
            </w:r>
            <w:r w:rsidRPr="00157AA4">
              <w:t>d</w:t>
            </w:r>
          </w:p>
        </w:tc>
        <w:tc>
          <w:tcPr>
            <w:tcW w:w="2629" w:type="dxa"/>
          </w:tcPr>
          <w:p w14:paraId="55269E70" w14:textId="1A33DCDD" w:rsidR="0025730A" w:rsidRDefault="00A62FCF" w:rsidP="0025730A">
            <w:r>
              <w:t>Gather &amp; Greet</w:t>
            </w:r>
            <w:r w:rsidR="0025730A">
              <w:t xml:space="preserve"> Sing “Let’s Get Started” then sing and dance to "The Goldfish (Let's Go Swimming)" by The Laurie Berkner Band</w:t>
            </w:r>
          </w:p>
          <w:p w14:paraId="240C5792" w14:textId="254768E8" w:rsidR="00A62FCF" w:rsidRDefault="00F148F7" w:rsidP="0025730A">
            <w:hyperlink r:id="rId14" w:history="1">
              <w:r w:rsidR="0025730A" w:rsidRPr="000030A8">
                <w:rPr>
                  <w:rStyle w:val="Hyperlink"/>
                </w:rPr>
                <w:t>https://youtu.be/Cg-wnQKRHTs</w:t>
              </w:r>
            </w:hyperlink>
          </w:p>
          <w:p w14:paraId="06BA43B4" w14:textId="77777777" w:rsidR="0025730A" w:rsidRDefault="0025730A" w:rsidP="0025730A"/>
          <w:p w14:paraId="010E5FF7" w14:textId="77777777" w:rsidR="0025730A" w:rsidRDefault="0025730A" w:rsidP="00A62FCF"/>
          <w:p w14:paraId="129B1340" w14:textId="77777777" w:rsidR="00A62FCF" w:rsidRDefault="00A62FCF" w:rsidP="00A62FCF">
            <w:r>
              <w:t>Message Board:</w:t>
            </w:r>
          </w:p>
          <w:p w14:paraId="7C9AA0DF" w14:textId="77777777" w:rsidR="00A62FCF" w:rsidRDefault="004C4674" w:rsidP="00A62FCF">
            <w:r>
              <w:t>Write: Good morning!</w:t>
            </w:r>
          </w:p>
          <w:p w14:paraId="2998AB8D" w14:textId="77777777" w:rsidR="00A62FCF" w:rsidRDefault="004C4674" w:rsidP="00A62FCF">
            <w:r>
              <w:t>Write a few letters (today we will talk about letters)</w:t>
            </w:r>
          </w:p>
          <w:p w14:paraId="723D3238" w14:textId="77777777" w:rsidR="00157AA4" w:rsidRDefault="00157AA4" w:rsidP="00A62FCF"/>
          <w:p w14:paraId="7C5D8B7C" w14:textId="746D7E2D" w:rsidR="00157AA4" w:rsidRDefault="00157AA4" w:rsidP="00A62FCF">
            <w:r w:rsidRPr="00157AA4">
              <w:t>CLL8.4</w:t>
            </w:r>
            <w:r w:rsidR="00E5407F">
              <w:t>c, CLL8.4</w:t>
            </w:r>
            <w:r w:rsidRPr="00157AA4">
              <w:t>d</w:t>
            </w:r>
          </w:p>
        </w:tc>
        <w:tc>
          <w:tcPr>
            <w:tcW w:w="1960" w:type="dxa"/>
          </w:tcPr>
          <w:p w14:paraId="6EFD854F" w14:textId="77777777" w:rsidR="00A62FCF" w:rsidRDefault="00A62FCF" w:rsidP="00A62FCF">
            <w:r>
              <w:t>Gather &amp; Greet</w:t>
            </w:r>
          </w:p>
          <w:p w14:paraId="289A6B22" w14:textId="3E9155C9" w:rsidR="0025730A" w:rsidRDefault="0025730A" w:rsidP="00B752BA">
            <w:r>
              <w:t>Sing “Let’s Get Started</w:t>
            </w:r>
            <w:r w:rsidR="00A264F7" w:rsidRPr="000737A1">
              <w:rPr>
                <w:rFonts w:asciiTheme="majorHAnsi" w:hAnsiTheme="majorHAnsi" w:cstheme="majorHAnsi"/>
              </w:rPr>
              <w:t xml:space="preserve"> then </w:t>
            </w:r>
            <w:r w:rsidR="00A264F7">
              <w:rPr>
                <w:rFonts w:asciiTheme="majorHAnsi" w:hAnsiTheme="majorHAnsi" w:cstheme="majorHAnsi"/>
              </w:rPr>
              <w:t xml:space="preserve">choose </w:t>
            </w:r>
            <w:hyperlink r:id="rId15" w:tgtFrame="_blank" w:history="1">
              <w:r w:rsidR="00A264F7">
                <w:rPr>
                  <w:rStyle w:val="normaltextrun"/>
                  <w:rFonts w:ascii="Calibri Light" w:hAnsi="Calibri Light" w:cs="Calibri Light"/>
                  <w:color w:val="1F4E79"/>
                  <w:u w:val="single"/>
                  <w:shd w:val="clear" w:color="auto" w:fill="FFFFFF"/>
                </w:rPr>
                <w:t>The Good Morning Song by The Singing Walrus</w:t>
              </w:r>
            </w:hyperlink>
            <w:r w:rsidR="00A264F7">
              <w:rPr>
                <w:rStyle w:val="normaltextrun"/>
                <w:rFonts w:ascii="Calibri Light" w:hAnsi="Calibri Light" w:cs="Calibri Light"/>
                <w:color w:val="1F4E79"/>
                <w:shd w:val="clear" w:color="auto" w:fill="FFFFFF"/>
              </w:rPr>
              <w:t xml:space="preserve"> ,  </w:t>
            </w:r>
            <w:hyperlink r:id="rId16" w:tgtFrame="_blank" w:history="1">
              <w:r w:rsidR="00A264F7">
                <w:rPr>
                  <w:rStyle w:val="normaltextrun"/>
                  <w:rFonts w:ascii="Calibri Light" w:hAnsi="Calibri Light" w:cs="Calibri Light"/>
                  <w:color w:val="1F4E79"/>
                  <w:u w:val="single"/>
                  <w:shd w:val="clear" w:color="auto" w:fill="FFFFFF"/>
                </w:rPr>
                <w:t>Brand New Day </w:t>
              </w:r>
            </w:hyperlink>
            <w:r w:rsidR="00A264F7">
              <w:t xml:space="preserve">  or </w:t>
            </w:r>
            <w:hyperlink r:id="rId17" w:history="1">
              <w:r w:rsidR="00A264F7" w:rsidRPr="004D316F">
                <w:rPr>
                  <w:rStyle w:val="Hyperlink"/>
                </w:rPr>
                <w:t>"The Goldfish (Let's Go Swimming)"</w:t>
              </w:r>
            </w:hyperlink>
            <w:r w:rsidR="00A264F7" w:rsidRPr="007A63CC">
              <w:t xml:space="preserve"> </w:t>
            </w:r>
            <w:r w:rsidR="00B752BA">
              <w:t xml:space="preserve"> </w:t>
            </w:r>
          </w:p>
          <w:p w14:paraId="226B2D26" w14:textId="77777777" w:rsidR="0025730A" w:rsidRDefault="0025730A" w:rsidP="0025730A"/>
          <w:p w14:paraId="0981C1AA" w14:textId="77777777" w:rsidR="00A62FCF" w:rsidRDefault="00A62FCF" w:rsidP="00A62FCF">
            <w:r>
              <w:t>Message Board:</w:t>
            </w:r>
          </w:p>
          <w:p w14:paraId="13298FDC" w14:textId="77777777" w:rsidR="00A62FCF" w:rsidRDefault="004C4674" w:rsidP="00A62FCF">
            <w:r>
              <w:t>Write: Good morning!</w:t>
            </w:r>
          </w:p>
          <w:p w14:paraId="5D26C451" w14:textId="77777777" w:rsidR="00A62FCF" w:rsidRDefault="00A77A45" w:rsidP="00A62FCF">
            <w:r>
              <w:t xml:space="preserve">Draw a picture of a fish (we are going to read a book about </w:t>
            </w:r>
            <w:r w:rsidR="001C5683">
              <w:t>a special fish)</w:t>
            </w:r>
          </w:p>
          <w:p w14:paraId="2B1E3E5D" w14:textId="77777777" w:rsidR="00157AA4" w:rsidRDefault="00157AA4" w:rsidP="00A62FCF"/>
          <w:p w14:paraId="2BBD0737" w14:textId="43F48797" w:rsidR="00157AA4" w:rsidRDefault="00157AA4" w:rsidP="00A62FCF">
            <w:r w:rsidRPr="00157AA4">
              <w:t>CLL8.4</w:t>
            </w:r>
            <w:r w:rsidR="00E5407F">
              <w:t>c, CLL8.4</w:t>
            </w:r>
            <w:r w:rsidRPr="00157AA4">
              <w:t>d</w:t>
            </w:r>
          </w:p>
        </w:tc>
      </w:tr>
      <w:tr w:rsidR="005B2F25" w14:paraId="0C5EA692" w14:textId="77777777" w:rsidTr="00F5642A">
        <w:tc>
          <w:tcPr>
            <w:tcW w:w="1910" w:type="dxa"/>
          </w:tcPr>
          <w:p w14:paraId="3BE2F7F9" w14:textId="4A1354F8" w:rsidR="005B2F25" w:rsidRDefault="005B2F25" w:rsidP="005B2F25">
            <w:r>
              <w:t>Large Group Literacy</w:t>
            </w:r>
          </w:p>
          <w:p w14:paraId="62AF9904" w14:textId="058E1003" w:rsidR="004B134E" w:rsidRDefault="004B134E" w:rsidP="005B2F25"/>
          <w:p w14:paraId="36090999" w14:textId="69E1E3EB" w:rsidR="004B134E" w:rsidRDefault="004B134E" w:rsidP="005B2F25">
            <w:r>
              <w:t>9:20 – 9:40</w:t>
            </w:r>
          </w:p>
          <w:p w14:paraId="49D88776" w14:textId="77777777" w:rsidR="005B2F25" w:rsidRDefault="005B2F25" w:rsidP="005B2F25"/>
        </w:tc>
        <w:tc>
          <w:tcPr>
            <w:tcW w:w="2055" w:type="dxa"/>
          </w:tcPr>
          <w:p w14:paraId="510CBCB6" w14:textId="0F3472ED" w:rsidR="005B2F25" w:rsidRPr="00D42810" w:rsidRDefault="005B2F25" w:rsidP="005B2F25">
            <w:pPr>
              <w:rPr>
                <w:rFonts w:cstheme="minorHAnsi"/>
                <w:b/>
                <w:bCs/>
              </w:rPr>
            </w:pPr>
            <w:r w:rsidRPr="004471C4">
              <w:rPr>
                <w:rFonts w:asciiTheme="majorHAnsi" w:hAnsiTheme="majorHAnsi" w:cstheme="majorHAnsi"/>
              </w:rPr>
              <w:t>Materials: Chicka Chicka Boom Boom</w:t>
            </w:r>
            <w:r>
              <w:rPr>
                <w:rFonts w:asciiTheme="majorHAnsi" w:hAnsiTheme="majorHAnsi" w:cstheme="majorHAnsi"/>
              </w:rPr>
              <w:t xml:space="preserve"> by Bill Martin, Jr.</w:t>
            </w:r>
            <w:r w:rsidRPr="004471C4">
              <w:rPr>
                <w:rFonts w:asciiTheme="majorHAnsi" w:hAnsiTheme="majorHAnsi" w:cstheme="majorHAnsi"/>
              </w:rPr>
              <w:t>, name card, letters in name</w:t>
            </w:r>
          </w:p>
          <w:p w14:paraId="70B08009" w14:textId="77777777" w:rsidR="005B2F25" w:rsidRPr="004471C4" w:rsidRDefault="005B2F25" w:rsidP="005B2F25">
            <w:pPr>
              <w:rPr>
                <w:rFonts w:asciiTheme="majorHAnsi" w:hAnsiTheme="majorHAnsi" w:cstheme="majorHAnsi"/>
              </w:rPr>
            </w:pPr>
          </w:p>
          <w:p w14:paraId="3E2CC504" w14:textId="77777777" w:rsidR="005B2F25" w:rsidRPr="004471C4" w:rsidRDefault="005B2F25" w:rsidP="005B2F25">
            <w:pPr>
              <w:rPr>
                <w:rFonts w:asciiTheme="majorHAnsi" w:hAnsiTheme="majorHAnsi" w:cstheme="majorHAnsi"/>
              </w:rPr>
            </w:pPr>
            <w:r w:rsidRPr="004471C4">
              <w:rPr>
                <w:rFonts w:asciiTheme="majorHAnsi" w:hAnsiTheme="majorHAnsi" w:cstheme="majorHAnsi"/>
              </w:rPr>
              <w:t>Re-read: Chicka Chicka Boom Boom</w:t>
            </w:r>
          </w:p>
          <w:p w14:paraId="2F2B2432" w14:textId="77777777" w:rsidR="005B2F25" w:rsidRDefault="005B2F25" w:rsidP="005B2F25">
            <w:pPr>
              <w:rPr>
                <w:rFonts w:asciiTheme="majorHAnsi" w:hAnsiTheme="majorHAnsi" w:cstheme="majorHAnsi"/>
              </w:rPr>
            </w:pPr>
            <w:r w:rsidRPr="004471C4">
              <w:rPr>
                <w:rFonts w:asciiTheme="majorHAnsi" w:hAnsiTheme="majorHAnsi" w:cstheme="majorHAnsi"/>
              </w:rPr>
              <w:t>When you get to the appropriate places in the story, discuss the letters in your child’s name. Give your child his/her name card and the letter cards/magnet letters from the take home learning bag so your child can find the letters in his/name and put them together to make his/her name.</w:t>
            </w:r>
          </w:p>
          <w:p w14:paraId="32145525" w14:textId="77777777" w:rsidR="00024AEA" w:rsidRDefault="00024AEA" w:rsidP="005B2F25">
            <w:pPr>
              <w:rPr>
                <w:rFonts w:asciiTheme="majorHAnsi" w:hAnsiTheme="majorHAnsi" w:cstheme="majorHAnsi"/>
              </w:rPr>
            </w:pPr>
          </w:p>
          <w:p w14:paraId="12D184F3" w14:textId="2BFABCD0" w:rsidR="00024AEA" w:rsidRDefault="00024AEA" w:rsidP="005B2F25">
            <w:r>
              <w:rPr>
                <w:rFonts w:asciiTheme="majorHAnsi" w:hAnsiTheme="majorHAnsi" w:cstheme="majorHAnsi"/>
              </w:rPr>
              <w:t>CLL7.4a</w:t>
            </w:r>
          </w:p>
        </w:tc>
        <w:tc>
          <w:tcPr>
            <w:tcW w:w="2330" w:type="dxa"/>
          </w:tcPr>
          <w:p w14:paraId="657F354D" w14:textId="77777777" w:rsidR="005B2F25" w:rsidRDefault="005B2F25" w:rsidP="005B2F25">
            <w:pPr>
              <w:rPr>
                <w:rFonts w:asciiTheme="majorHAnsi" w:hAnsiTheme="majorHAnsi" w:cstheme="majorHAnsi"/>
              </w:rPr>
            </w:pPr>
            <w:r>
              <w:rPr>
                <w:rFonts w:asciiTheme="majorHAnsi" w:hAnsiTheme="majorHAnsi" w:cstheme="majorHAnsi"/>
              </w:rPr>
              <w:t>Materials: Brown Bear, Brown Bear by Bill Martin Jr.; Brown Bear storytelling cards (cut apart)</w:t>
            </w:r>
          </w:p>
          <w:p w14:paraId="5C2CAC74" w14:textId="77777777" w:rsidR="005B2F25" w:rsidRDefault="005B2F25" w:rsidP="005B2F25">
            <w:pPr>
              <w:rPr>
                <w:rFonts w:asciiTheme="majorHAnsi" w:hAnsiTheme="majorHAnsi" w:cstheme="majorHAnsi"/>
              </w:rPr>
            </w:pPr>
          </w:p>
          <w:p w14:paraId="38E0C40B" w14:textId="77777777" w:rsidR="005B2F25" w:rsidRDefault="005B2F25" w:rsidP="005B2F25">
            <w:pPr>
              <w:rPr>
                <w:rFonts w:asciiTheme="majorHAnsi" w:hAnsiTheme="majorHAnsi" w:cstheme="majorHAnsi"/>
              </w:rPr>
            </w:pPr>
            <w:r>
              <w:rPr>
                <w:rFonts w:asciiTheme="majorHAnsi" w:hAnsiTheme="majorHAnsi" w:cstheme="majorHAnsi"/>
              </w:rPr>
              <w:t>Have your child retell Brown Bear, Brown Bear while putting the storytelling cards in order. Use the book for reference if necessary.</w:t>
            </w:r>
          </w:p>
          <w:p w14:paraId="25D30B46" w14:textId="77777777" w:rsidR="005B2F25" w:rsidRDefault="005B2F25" w:rsidP="005B2F25"/>
          <w:p w14:paraId="0AE611E8" w14:textId="619876D6" w:rsidR="00024AEA" w:rsidRDefault="00024AEA" w:rsidP="005B2F25">
            <w:r>
              <w:t>CLL5.4b</w:t>
            </w:r>
          </w:p>
        </w:tc>
        <w:tc>
          <w:tcPr>
            <w:tcW w:w="2611" w:type="dxa"/>
          </w:tcPr>
          <w:p w14:paraId="4FFB65D3" w14:textId="77777777" w:rsidR="005B2F25" w:rsidRDefault="005B2F25" w:rsidP="005B2F25">
            <w:pPr>
              <w:rPr>
                <w:rFonts w:asciiTheme="majorHAnsi" w:hAnsiTheme="majorHAnsi" w:cstheme="majorHAnsi"/>
              </w:rPr>
            </w:pPr>
            <w:r w:rsidRPr="00513900">
              <w:rPr>
                <w:rFonts w:asciiTheme="majorHAnsi" w:hAnsiTheme="majorHAnsi" w:cstheme="majorHAnsi"/>
              </w:rPr>
              <w:t xml:space="preserve">Read: How </w:t>
            </w:r>
            <w:r>
              <w:rPr>
                <w:rFonts w:asciiTheme="majorHAnsi" w:hAnsiTheme="majorHAnsi" w:cstheme="majorHAnsi"/>
              </w:rPr>
              <w:t>Do Dinosaurs Stay Friends? By Jane Yolen &amp; Mark Teague</w:t>
            </w:r>
          </w:p>
          <w:p w14:paraId="7A7E237E" w14:textId="77777777" w:rsidR="005B2F25" w:rsidRPr="00513900" w:rsidRDefault="00F148F7" w:rsidP="005B2F25">
            <w:pPr>
              <w:rPr>
                <w:rFonts w:asciiTheme="majorHAnsi" w:hAnsiTheme="majorHAnsi" w:cstheme="majorHAnsi"/>
              </w:rPr>
            </w:pPr>
            <w:hyperlink r:id="rId18" w:history="1">
              <w:r w:rsidR="005B2F25" w:rsidRPr="00DD0876">
                <w:rPr>
                  <w:color w:val="0000FF"/>
                  <w:u w:val="single"/>
                </w:rPr>
                <w:t>https://www.youtube.com/watch?v=j5FH68LaW6A</w:t>
              </w:r>
            </w:hyperlink>
          </w:p>
          <w:p w14:paraId="5424A2CA" w14:textId="77777777" w:rsidR="005B2F25" w:rsidRDefault="005B2F25" w:rsidP="005B2F25">
            <w:pPr>
              <w:rPr>
                <w:rFonts w:asciiTheme="majorHAnsi" w:hAnsiTheme="majorHAnsi" w:cstheme="majorHAnsi"/>
              </w:rPr>
            </w:pPr>
          </w:p>
          <w:p w14:paraId="1C860FB4" w14:textId="77777777" w:rsidR="005B2F25" w:rsidRDefault="005B2F25" w:rsidP="005B2F25">
            <w:pPr>
              <w:rPr>
                <w:rFonts w:asciiTheme="majorHAnsi" w:hAnsiTheme="majorHAnsi" w:cstheme="majorHAnsi"/>
              </w:rPr>
            </w:pPr>
            <w:r w:rsidRPr="00653623">
              <w:rPr>
                <w:rFonts w:asciiTheme="majorHAnsi" w:hAnsiTheme="majorHAnsi" w:cstheme="majorHAnsi"/>
              </w:rPr>
              <w:t>Create a list of ways to keep a friend.</w:t>
            </w:r>
          </w:p>
          <w:p w14:paraId="5E152A94" w14:textId="3568BEFC" w:rsidR="005B2F25" w:rsidRDefault="005B2F25" w:rsidP="005B2F25">
            <w:pPr>
              <w:rPr>
                <w:rFonts w:asciiTheme="majorHAnsi" w:hAnsiTheme="majorHAnsi" w:cstheme="majorHAnsi"/>
              </w:rPr>
            </w:pPr>
            <w:r w:rsidRPr="00653623">
              <w:rPr>
                <w:rFonts w:asciiTheme="majorHAnsi" w:hAnsiTheme="majorHAnsi" w:cstheme="majorHAnsi"/>
              </w:rPr>
              <w:t>As you write, talk aloud about where to start</w:t>
            </w:r>
            <w:r>
              <w:rPr>
                <w:rFonts w:asciiTheme="majorHAnsi" w:hAnsiTheme="majorHAnsi" w:cstheme="majorHAnsi"/>
              </w:rPr>
              <w:t xml:space="preserve"> writing and </w:t>
            </w:r>
            <w:r w:rsidRPr="00653623">
              <w:rPr>
                <w:rFonts w:asciiTheme="majorHAnsi" w:hAnsiTheme="majorHAnsi" w:cstheme="majorHAnsi"/>
              </w:rPr>
              <w:t>using spaces between words</w:t>
            </w:r>
            <w:r>
              <w:rPr>
                <w:rFonts w:asciiTheme="majorHAnsi" w:hAnsiTheme="majorHAnsi" w:cstheme="majorHAnsi"/>
              </w:rPr>
              <w:t>.</w:t>
            </w:r>
          </w:p>
          <w:p w14:paraId="0E73A8A2" w14:textId="06191596" w:rsidR="00024AEA" w:rsidRDefault="00024AEA" w:rsidP="005B2F25">
            <w:pPr>
              <w:rPr>
                <w:rFonts w:asciiTheme="majorHAnsi" w:hAnsiTheme="majorHAnsi" w:cstheme="majorHAnsi"/>
              </w:rPr>
            </w:pPr>
          </w:p>
          <w:p w14:paraId="0B5DE0F4" w14:textId="4E388D09" w:rsidR="00024AEA" w:rsidRPr="00653623" w:rsidRDefault="00024AEA" w:rsidP="005B2F25">
            <w:pPr>
              <w:rPr>
                <w:rFonts w:asciiTheme="majorHAnsi" w:hAnsiTheme="majorHAnsi" w:cstheme="majorHAnsi"/>
              </w:rPr>
            </w:pPr>
            <w:r>
              <w:rPr>
                <w:rFonts w:asciiTheme="majorHAnsi" w:hAnsiTheme="majorHAnsi" w:cstheme="majorHAnsi"/>
              </w:rPr>
              <w:t>CLL8.4b</w:t>
            </w:r>
          </w:p>
          <w:p w14:paraId="3749AA87" w14:textId="4F60CF3E" w:rsidR="005B2F25" w:rsidRDefault="005B2F25" w:rsidP="005B2F25"/>
        </w:tc>
        <w:tc>
          <w:tcPr>
            <w:tcW w:w="2629" w:type="dxa"/>
          </w:tcPr>
          <w:p w14:paraId="4183A9CA" w14:textId="2B9263FF" w:rsidR="005B2F25" w:rsidRDefault="005B2F25" w:rsidP="005B2F25">
            <w:pPr>
              <w:rPr>
                <w:rFonts w:asciiTheme="majorHAnsi" w:hAnsiTheme="majorHAnsi" w:cstheme="majorHAnsi"/>
              </w:rPr>
            </w:pPr>
            <w:r w:rsidRPr="00BA1C21">
              <w:rPr>
                <w:rFonts w:asciiTheme="majorHAnsi" w:hAnsiTheme="majorHAnsi" w:cstheme="majorHAnsi"/>
              </w:rPr>
              <w:t>Materials: crayon; paper; letter cards A, B, T, C, I, D and name card</w:t>
            </w:r>
          </w:p>
          <w:p w14:paraId="73158DE3" w14:textId="77777777" w:rsidR="005B2F25" w:rsidRDefault="005B2F25" w:rsidP="005B2F25">
            <w:pPr>
              <w:rPr>
                <w:rFonts w:asciiTheme="majorHAnsi" w:hAnsiTheme="majorHAnsi" w:cstheme="majorHAnsi"/>
              </w:rPr>
            </w:pPr>
          </w:p>
          <w:p w14:paraId="1CF11FB3" w14:textId="77777777" w:rsidR="005B2F25" w:rsidRDefault="005B2F25" w:rsidP="005B2F25">
            <w:pPr>
              <w:rPr>
                <w:rFonts w:asciiTheme="majorHAnsi" w:hAnsiTheme="majorHAnsi" w:cstheme="majorHAnsi"/>
              </w:rPr>
            </w:pPr>
            <w:r>
              <w:rPr>
                <w:rFonts w:asciiTheme="majorHAnsi" w:hAnsiTheme="majorHAnsi" w:cstheme="majorHAnsi"/>
              </w:rPr>
              <w:t xml:space="preserve">Demonstrate drawing a straight line in the air. Have child imitate the movement. </w:t>
            </w:r>
          </w:p>
          <w:p w14:paraId="6959CE99" w14:textId="77777777" w:rsidR="005B2F25" w:rsidRDefault="005B2F25" w:rsidP="005B2F25">
            <w:pPr>
              <w:rPr>
                <w:rFonts w:asciiTheme="majorHAnsi" w:hAnsiTheme="majorHAnsi" w:cstheme="majorHAnsi"/>
              </w:rPr>
            </w:pPr>
            <w:r>
              <w:rPr>
                <w:rFonts w:asciiTheme="majorHAnsi" w:hAnsiTheme="majorHAnsi" w:cstheme="majorHAnsi"/>
              </w:rPr>
              <w:t xml:space="preserve">Demonstrate drawing a curved line in the air. Have child imitate the movement. </w:t>
            </w:r>
          </w:p>
          <w:p w14:paraId="3557A2BE" w14:textId="77777777" w:rsidR="005B2F25" w:rsidRDefault="005B2F25" w:rsidP="005B2F25">
            <w:pPr>
              <w:rPr>
                <w:rFonts w:asciiTheme="majorHAnsi" w:hAnsiTheme="majorHAnsi" w:cstheme="majorHAnsi"/>
              </w:rPr>
            </w:pPr>
            <w:r>
              <w:rPr>
                <w:rFonts w:asciiTheme="majorHAnsi" w:hAnsiTheme="majorHAnsi" w:cstheme="majorHAnsi"/>
              </w:rPr>
              <w:t>Demonstrate making a straight line with a curved line attached to it.</w:t>
            </w:r>
          </w:p>
          <w:p w14:paraId="0BF340E9" w14:textId="77777777" w:rsidR="005B2F25" w:rsidRDefault="005B2F25" w:rsidP="005B2F25">
            <w:pPr>
              <w:rPr>
                <w:rFonts w:asciiTheme="majorHAnsi" w:hAnsiTheme="majorHAnsi" w:cstheme="majorHAnsi"/>
              </w:rPr>
            </w:pPr>
            <w:r>
              <w:rPr>
                <w:rFonts w:asciiTheme="majorHAnsi" w:hAnsiTheme="majorHAnsi" w:cstheme="majorHAnsi"/>
              </w:rPr>
              <w:t>Display the A, B, C, T, I, and D letter cards. Call attention to the letters that are created with straight lines.</w:t>
            </w:r>
          </w:p>
          <w:p w14:paraId="0E0DED1C" w14:textId="77777777" w:rsidR="005B2F25" w:rsidRDefault="005B2F25" w:rsidP="005B2F25">
            <w:pPr>
              <w:rPr>
                <w:rFonts w:asciiTheme="majorHAnsi" w:hAnsiTheme="majorHAnsi" w:cstheme="majorHAnsi"/>
              </w:rPr>
            </w:pPr>
            <w:r>
              <w:rPr>
                <w:rFonts w:asciiTheme="majorHAnsi" w:hAnsiTheme="majorHAnsi" w:cstheme="majorHAnsi"/>
              </w:rPr>
              <w:t>Ask your child to chase one of the letters.</w:t>
            </w:r>
          </w:p>
          <w:p w14:paraId="474E0311" w14:textId="77777777" w:rsidR="005B2F25" w:rsidRDefault="005B2F25" w:rsidP="005B2F25">
            <w:pPr>
              <w:rPr>
                <w:rFonts w:asciiTheme="majorHAnsi" w:hAnsiTheme="majorHAnsi" w:cstheme="majorHAnsi"/>
              </w:rPr>
            </w:pPr>
            <w:r>
              <w:rPr>
                <w:rFonts w:asciiTheme="majorHAnsi" w:hAnsiTheme="majorHAnsi" w:cstheme="majorHAnsi"/>
              </w:rPr>
              <w:t>Call attention to letters created using curved lines and have your child use a finger to trace over one of the letters. Ask your child to find a letter with both straight and curved lines.</w:t>
            </w:r>
          </w:p>
          <w:p w14:paraId="16D89059" w14:textId="77777777" w:rsidR="005B2F25" w:rsidRDefault="005B2F25" w:rsidP="005B2F25">
            <w:pPr>
              <w:rPr>
                <w:rFonts w:asciiTheme="majorHAnsi" w:hAnsiTheme="majorHAnsi" w:cstheme="majorHAnsi"/>
              </w:rPr>
            </w:pPr>
            <w:r>
              <w:rPr>
                <w:rFonts w:asciiTheme="majorHAnsi" w:hAnsiTheme="majorHAnsi" w:cstheme="majorHAnsi"/>
              </w:rPr>
              <w:t>Hold the letter cards up one at a time. Have your child describe the type of lines used to form the letters and attribute of the letters.</w:t>
            </w:r>
          </w:p>
          <w:p w14:paraId="22491DEB" w14:textId="77777777" w:rsidR="005B2F25" w:rsidRDefault="005B2F25" w:rsidP="005B2F25">
            <w:pPr>
              <w:rPr>
                <w:rFonts w:asciiTheme="majorHAnsi" w:hAnsiTheme="majorHAnsi" w:cstheme="majorHAnsi"/>
              </w:rPr>
            </w:pPr>
            <w:r>
              <w:rPr>
                <w:rFonts w:asciiTheme="majorHAnsi" w:hAnsiTheme="majorHAnsi" w:cstheme="majorHAnsi"/>
              </w:rPr>
              <w:t>Ask your child to look at his/her name card and describe the type of lines used in the first letter.</w:t>
            </w:r>
          </w:p>
          <w:p w14:paraId="24DF5271" w14:textId="77777777" w:rsidR="00E5407F" w:rsidRDefault="00E5407F" w:rsidP="005B2F25">
            <w:pPr>
              <w:rPr>
                <w:rFonts w:asciiTheme="majorHAnsi" w:hAnsiTheme="majorHAnsi" w:cstheme="majorHAnsi"/>
              </w:rPr>
            </w:pPr>
          </w:p>
          <w:p w14:paraId="201FCE31" w14:textId="2A1841A3" w:rsidR="00E5407F" w:rsidRDefault="00E5407F" w:rsidP="005B2F25">
            <w:r>
              <w:rPr>
                <w:rFonts w:asciiTheme="majorHAnsi" w:hAnsiTheme="majorHAnsi" w:cstheme="majorHAnsi"/>
              </w:rPr>
              <w:t>CLL7.4a, CLL9.4d</w:t>
            </w:r>
          </w:p>
        </w:tc>
        <w:tc>
          <w:tcPr>
            <w:tcW w:w="1960" w:type="dxa"/>
          </w:tcPr>
          <w:p w14:paraId="1C33FB90" w14:textId="270AA5D8" w:rsidR="005B2F25" w:rsidRDefault="005B2F25" w:rsidP="005B2F25">
            <w:pPr>
              <w:rPr>
                <w:rFonts w:asciiTheme="majorHAnsi" w:hAnsiTheme="majorHAnsi" w:cstheme="majorHAnsi"/>
              </w:rPr>
            </w:pPr>
            <w:r>
              <w:rPr>
                <w:rFonts w:asciiTheme="majorHAnsi" w:hAnsiTheme="majorHAnsi" w:cstheme="majorHAnsi"/>
              </w:rPr>
              <w:t>Materials: play dough from Friday’s cooking activity, name card</w:t>
            </w:r>
          </w:p>
          <w:p w14:paraId="1146925D" w14:textId="77777777" w:rsidR="005B2F25" w:rsidRDefault="005B2F25" w:rsidP="005B2F25">
            <w:pPr>
              <w:rPr>
                <w:rFonts w:asciiTheme="majorHAnsi" w:hAnsiTheme="majorHAnsi" w:cstheme="majorHAnsi"/>
              </w:rPr>
            </w:pPr>
          </w:p>
          <w:p w14:paraId="5B69C576" w14:textId="77777777" w:rsidR="005B2F25" w:rsidRDefault="005B2F25" w:rsidP="005B2F25">
            <w:pPr>
              <w:rPr>
                <w:rFonts w:asciiTheme="majorHAnsi" w:hAnsiTheme="majorHAnsi" w:cstheme="majorHAnsi"/>
              </w:rPr>
            </w:pPr>
            <w:r>
              <w:rPr>
                <w:rFonts w:asciiTheme="majorHAnsi" w:hAnsiTheme="majorHAnsi" w:cstheme="majorHAnsi"/>
              </w:rPr>
              <w:t xml:space="preserve">Encourage your child to explore the play dough. </w:t>
            </w:r>
          </w:p>
          <w:p w14:paraId="03C92B3E" w14:textId="77777777" w:rsidR="005B2F25" w:rsidRDefault="005B2F25" w:rsidP="005B2F25">
            <w:pPr>
              <w:rPr>
                <w:rFonts w:asciiTheme="majorHAnsi" w:hAnsiTheme="majorHAnsi" w:cstheme="majorHAnsi"/>
              </w:rPr>
            </w:pPr>
            <w:r>
              <w:rPr>
                <w:rFonts w:asciiTheme="majorHAnsi" w:hAnsiTheme="majorHAnsi" w:cstheme="majorHAnsi"/>
              </w:rPr>
              <w:t>Model:</w:t>
            </w:r>
            <w:r w:rsidRPr="00965C59">
              <w:rPr>
                <w:rFonts w:asciiTheme="majorHAnsi" w:hAnsiTheme="majorHAnsi" w:cstheme="majorHAnsi"/>
              </w:rPr>
              <w:t xml:space="preserve"> </w:t>
            </w:r>
            <w:r>
              <w:rPr>
                <w:rFonts w:asciiTheme="majorHAnsi" w:hAnsiTheme="majorHAnsi" w:cstheme="majorHAnsi"/>
              </w:rPr>
              <w:t>Rolling</w:t>
            </w:r>
            <w:r w:rsidRPr="00965C59">
              <w:rPr>
                <w:rFonts w:asciiTheme="majorHAnsi" w:hAnsiTheme="majorHAnsi" w:cstheme="majorHAnsi"/>
              </w:rPr>
              <w:t xml:space="preserve"> playdough to make “snakes” </w:t>
            </w:r>
            <w:r>
              <w:rPr>
                <w:rFonts w:asciiTheme="majorHAnsi" w:hAnsiTheme="majorHAnsi" w:cstheme="majorHAnsi"/>
              </w:rPr>
              <w:t>and form letters. D</w:t>
            </w:r>
            <w:r w:rsidRPr="00965C59">
              <w:rPr>
                <w:rFonts w:asciiTheme="majorHAnsi" w:hAnsiTheme="majorHAnsi" w:cstheme="majorHAnsi"/>
              </w:rPr>
              <w:t>iscuss straight and curved lines from yesterday</w:t>
            </w:r>
            <w:r>
              <w:rPr>
                <w:rFonts w:asciiTheme="majorHAnsi" w:hAnsiTheme="majorHAnsi" w:cstheme="majorHAnsi"/>
              </w:rPr>
              <w:t>’</w:t>
            </w:r>
            <w:r w:rsidRPr="00965C59">
              <w:rPr>
                <w:rFonts w:asciiTheme="majorHAnsi" w:hAnsiTheme="majorHAnsi" w:cstheme="majorHAnsi"/>
              </w:rPr>
              <w:t>s lesson</w:t>
            </w:r>
            <w:r>
              <w:rPr>
                <w:rFonts w:asciiTheme="majorHAnsi" w:hAnsiTheme="majorHAnsi" w:cstheme="majorHAnsi"/>
              </w:rPr>
              <w:t>.</w:t>
            </w:r>
          </w:p>
          <w:p w14:paraId="561217DF" w14:textId="77777777" w:rsidR="005B2F25" w:rsidRDefault="005B2F25" w:rsidP="005B2F25">
            <w:pPr>
              <w:rPr>
                <w:rFonts w:asciiTheme="majorHAnsi" w:hAnsiTheme="majorHAnsi" w:cstheme="majorHAnsi"/>
              </w:rPr>
            </w:pPr>
            <w:r>
              <w:rPr>
                <w:rFonts w:asciiTheme="majorHAnsi" w:hAnsiTheme="majorHAnsi" w:cstheme="majorHAnsi"/>
              </w:rPr>
              <w:t>Have your child use the playdough to make the letters in his/her name. Ask, “Which letters were easiest to make?”</w:t>
            </w:r>
          </w:p>
          <w:p w14:paraId="71B63AB1" w14:textId="77777777" w:rsidR="00E5407F" w:rsidRDefault="00E5407F" w:rsidP="005B2F25">
            <w:pPr>
              <w:rPr>
                <w:rFonts w:asciiTheme="majorHAnsi" w:hAnsiTheme="majorHAnsi" w:cstheme="majorHAnsi"/>
              </w:rPr>
            </w:pPr>
          </w:p>
          <w:p w14:paraId="7F35FCC6" w14:textId="085A8EEC" w:rsidR="00E5407F" w:rsidRDefault="00E5407F" w:rsidP="005B2F25">
            <w:r>
              <w:rPr>
                <w:rFonts w:asciiTheme="majorHAnsi" w:hAnsiTheme="majorHAnsi" w:cstheme="majorHAnsi"/>
              </w:rPr>
              <w:t>CLL7.4a</w:t>
            </w:r>
          </w:p>
        </w:tc>
      </w:tr>
      <w:tr w:rsidR="00257873" w14:paraId="7CB49502" w14:textId="77777777" w:rsidTr="00F5642A">
        <w:tc>
          <w:tcPr>
            <w:tcW w:w="1910" w:type="dxa"/>
          </w:tcPr>
          <w:p w14:paraId="0FCE469E" w14:textId="77777777" w:rsidR="00257873" w:rsidRDefault="00257873" w:rsidP="00257873">
            <w:r>
              <w:t>Phonological Awareness</w:t>
            </w:r>
          </w:p>
          <w:p w14:paraId="2628F446" w14:textId="1B9E1FB0" w:rsidR="00257873" w:rsidRDefault="004B134E" w:rsidP="00257873">
            <w:r>
              <w:t>9:50 – 10:10</w:t>
            </w:r>
          </w:p>
        </w:tc>
        <w:tc>
          <w:tcPr>
            <w:tcW w:w="2055" w:type="dxa"/>
          </w:tcPr>
          <w:p w14:paraId="14755539" w14:textId="77777777" w:rsidR="00257873" w:rsidRPr="002C0774" w:rsidRDefault="00257873" w:rsidP="00257873">
            <w:pPr>
              <w:rPr>
                <w:rFonts w:ascii="Calibri Light" w:eastAsia="Calibri" w:hAnsi="Calibri Light" w:cs="Calibri Light"/>
              </w:rPr>
            </w:pPr>
            <w:r w:rsidRPr="002C0774">
              <w:rPr>
                <w:rFonts w:ascii="Calibri Light" w:eastAsia="Calibri" w:hAnsi="Calibri Light" w:cs="Calibri Light"/>
              </w:rPr>
              <w:t xml:space="preserve">This fun song with motions uses a repeating chant sung in different “voices” to practice listening and repeating. You can hear the tune to </w:t>
            </w:r>
            <w:r w:rsidRPr="002C0774">
              <w:rPr>
                <w:rFonts w:ascii="Calibri Light" w:eastAsia="Calibri" w:hAnsi="Calibri Light" w:cs="Calibri Light"/>
                <w:i/>
                <w:iCs/>
              </w:rPr>
              <w:t>A Ram Sam Sam</w:t>
            </w:r>
            <w:r w:rsidRPr="002C0774">
              <w:rPr>
                <w:rFonts w:ascii="Calibri Light" w:eastAsia="Calibri" w:hAnsi="Calibri Light" w:cs="Calibri Light"/>
              </w:rPr>
              <w:t xml:space="preserve">: </w:t>
            </w:r>
            <w:hyperlink r:id="rId19" w:history="1">
              <w:r w:rsidRPr="002C0774">
                <w:rPr>
                  <w:rFonts w:ascii="Calibri" w:eastAsia="Calibri" w:hAnsi="Calibri" w:cs="Times New Roman"/>
                  <w:color w:val="0000FF"/>
                  <w:u w:val="single"/>
                </w:rPr>
                <w:t>https://www.youtube.com/watch?v=zBttxAMxaXE</w:t>
              </w:r>
            </w:hyperlink>
          </w:p>
          <w:p w14:paraId="74532087" w14:textId="77777777" w:rsidR="00257873" w:rsidRPr="002C0774" w:rsidRDefault="00257873" w:rsidP="00257873">
            <w:pPr>
              <w:rPr>
                <w:rFonts w:ascii="Calibri Light" w:eastAsia="Calibri" w:hAnsi="Calibri Light" w:cs="Calibri Light"/>
              </w:rPr>
            </w:pPr>
          </w:p>
          <w:p w14:paraId="3413DD6B" w14:textId="77777777" w:rsidR="00257873" w:rsidRPr="002C0774" w:rsidRDefault="00257873" w:rsidP="00257873">
            <w:pPr>
              <w:rPr>
                <w:rFonts w:ascii="Calibri Light" w:eastAsia="Calibri" w:hAnsi="Calibri Light" w:cs="Calibri Light"/>
                <w:i/>
                <w:iCs/>
              </w:rPr>
            </w:pPr>
            <w:r w:rsidRPr="002C0774">
              <w:rPr>
                <w:rFonts w:ascii="Calibri Light" w:eastAsia="Calibri" w:hAnsi="Calibri Light" w:cs="Calibri Light"/>
                <w:i/>
                <w:iCs/>
              </w:rPr>
              <w:t xml:space="preserve">A ram sam sam. A ram sam sam. </w:t>
            </w:r>
          </w:p>
          <w:p w14:paraId="79222DCE" w14:textId="77777777" w:rsidR="00257873" w:rsidRPr="002C0774" w:rsidRDefault="00257873" w:rsidP="00257873">
            <w:pPr>
              <w:rPr>
                <w:rFonts w:ascii="Calibri Light" w:eastAsia="Calibri" w:hAnsi="Calibri Light" w:cs="Calibri Light"/>
                <w:i/>
                <w:iCs/>
              </w:rPr>
            </w:pPr>
            <w:r w:rsidRPr="002C0774">
              <w:rPr>
                <w:rFonts w:ascii="Calibri Light" w:eastAsia="Calibri" w:hAnsi="Calibri Light" w:cs="Calibri Light"/>
                <w:i/>
                <w:iCs/>
              </w:rPr>
              <w:t>(hit fists together one on top of the other; switch positions with the second line)</w:t>
            </w:r>
          </w:p>
          <w:p w14:paraId="2F44332B" w14:textId="77777777" w:rsidR="00257873" w:rsidRPr="002C0774" w:rsidRDefault="00257873" w:rsidP="00257873">
            <w:pPr>
              <w:rPr>
                <w:rFonts w:ascii="Calibri Light" w:eastAsia="Calibri" w:hAnsi="Calibri Light" w:cs="Calibri Light"/>
                <w:i/>
                <w:iCs/>
              </w:rPr>
            </w:pPr>
            <w:r w:rsidRPr="002C0774">
              <w:rPr>
                <w:rFonts w:ascii="Calibri Light" w:eastAsia="Calibri" w:hAnsi="Calibri Light" w:cs="Calibri Light"/>
                <w:i/>
                <w:iCs/>
              </w:rPr>
              <w:t xml:space="preserve">Gooli, gooli, gooli, gooli, gooli, ram sam sam </w:t>
            </w:r>
          </w:p>
          <w:p w14:paraId="666BD1DC" w14:textId="77777777" w:rsidR="00257873" w:rsidRPr="002C0774" w:rsidRDefault="00257873" w:rsidP="00257873">
            <w:pPr>
              <w:rPr>
                <w:rFonts w:ascii="Calibri Light" w:eastAsia="Calibri" w:hAnsi="Calibri Light" w:cs="Calibri Light"/>
                <w:i/>
                <w:iCs/>
              </w:rPr>
            </w:pPr>
            <w:r w:rsidRPr="002C0774">
              <w:rPr>
                <w:rFonts w:ascii="Calibri Light" w:eastAsia="Calibri" w:hAnsi="Calibri Light" w:cs="Calibri Light"/>
                <w:i/>
                <w:iCs/>
              </w:rPr>
              <w:t>(keep hands in fists, roll over and over each other (gooli) then hit on top of each other – ram sam sam)</w:t>
            </w:r>
          </w:p>
          <w:p w14:paraId="515ECB93" w14:textId="77777777" w:rsidR="00257873" w:rsidRPr="002C0774" w:rsidRDefault="00257873" w:rsidP="00257873">
            <w:pPr>
              <w:rPr>
                <w:rFonts w:ascii="Calibri Light" w:eastAsia="Calibri" w:hAnsi="Calibri Light" w:cs="Calibri Light"/>
                <w:i/>
                <w:iCs/>
              </w:rPr>
            </w:pPr>
            <w:r w:rsidRPr="002C0774">
              <w:rPr>
                <w:rFonts w:ascii="Calibri Light" w:eastAsia="Calibri" w:hAnsi="Calibri Light" w:cs="Calibri Light"/>
                <w:i/>
                <w:iCs/>
              </w:rPr>
              <w:t>A raf-fi, A raf-fi</w:t>
            </w:r>
          </w:p>
          <w:p w14:paraId="3CB49A66" w14:textId="77777777" w:rsidR="00257873" w:rsidRPr="002C0774" w:rsidRDefault="00257873" w:rsidP="00257873">
            <w:pPr>
              <w:rPr>
                <w:rFonts w:ascii="Calibri Light" w:eastAsia="Calibri" w:hAnsi="Calibri Light" w:cs="Calibri Light"/>
                <w:i/>
                <w:iCs/>
              </w:rPr>
            </w:pPr>
            <w:r w:rsidRPr="002C0774">
              <w:rPr>
                <w:rFonts w:ascii="Calibri Light" w:eastAsia="Calibri" w:hAnsi="Calibri Light" w:cs="Calibri Light"/>
                <w:i/>
                <w:iCs/>
              </w:rPr>
              <w:t>(place hands together in front of you, move them up and apart in a big arc)</w:t>
            </w:r>
          </w:p>
          <w:p w14:paraId="77940648" w14:textId="77777777" w:rsidR="00257873" w:rsidRPr="002C0774" w:rsidRDefault="00257873" w:rsidP="00257873">
            <w:pPr>
              <w:rPr>
                <w:rFonts w:ascii="Calibri Light" w:eastAsia="Calibri" w:hAnsi="Calibri Light" w:cs="Calibri Light"/>
                <w:i/>
                <w:iCs/>
              </w:rPr>
            </w:pPr>
            <w:r w:rsidRPr="002C0774">
              <w:rPr>
                <w:rFonts w:ascii="Calibri Light" w:eastAsia="Calibri" w:hAnsi="Calibri Light" w:cs="Calibri Light"/>
                <w:i/>
                <w:iCs/>
              </w:rPr>
              <w:t xml:space="preserve">Gooli, gooli, gooli, gooli, ram sam sam </w:t>
            </w:r>
          </w:p>
          <w:p w14:paraId="54F7FC0B" w14:textId="77777777" w:rsidR="00257873" w:rsidRDefault="00257873" w:rsidP="00257873">
            <w:pPr>
              <w:rPr>
                <w:rFonts w:ascii="Calibri Light" w:eastAsia="Calibri" w:hAnsi="Calibri Light" w:cs="Calibri Light"/>
                <w:i/>
                <w:iCs/>
              </w:rPr>
            </w:pPr>
            <w:r w:rsidRPr="002C0774">
              <w:rPr>
                <w:rFonts w:ascii="Calibri Light" w:eastAsia="Calibri" w:hAnsi="Calibri Light" w:cs="Calibri Light"/>
                <w:i/>
                <w:iCs/>
              </w:rPr>
              <w:t>(make fists, roll over and over each other (gooli) then hit on top of each other – ram sam sam)</w:t>
            </w:r>
          </w:p>
          <w:p w14:paraId="5AD3F08B" w14:textId="77777777" w:rsidR="00257873" w:rsidRDefault="00257873" w:rsidP="00257873">
            <w:pPr>
              <w:rPr>
                <w:rFonts w:ascii="Calibri Light" w:eastAsia="Calibri" w:hAnsi="Calibri Light" w:cs="Calibri Light"/>
              </w:rPr>
            </w:pPr>
            <w:r>
              <w:rPr>
                <w:rFonts w:ascii="Calibri Light" w:eastAsia="Calibri" w:hAnsi="Calibri Light" w:cs="Calibri Light"/>
              </w:rPr>
              <w:t>L</w:t>
            </w:r>
            <w:r w:rsidRPr="009A25FB">
              <w:rPr>
                <w:rFonts w:ascii="Calibri Light" w:eastAsia="Calibri" w:hAnsi="Calibri Light" w:cs="Calibri Light"/>
              </w:rPr>
              <w:t>et your child choose the voices (baby voice, monster voice, robot voice, etc.)</w:t>
            </w:r>
          </w:p>
          <w:p w14:paraId="0C2FF4FA" w14:textId="06B08E9C" w:rsidR="009E0C3B" w:rsidRPr="00457BAC" w:rsidRDefault="00861526" w:rsidP="00257873">
            <w:pPr>
              <w:rPr>
                <w:b/>
                <w:bCs/>
              </w:rPr>
            </w:pPr>
            <w:r w:rsidRPr="00457BAC">
              <w:rPr>
                <w:rFonts w:ascii="Calibri Light" w:eastAsia="Calibri" w:hAnsi="Calibri Light" w:cs="Calibri Light"/>
                <w:b/>
                <w:bCs/>
              </w:rPr>
              <w:t>CLL6.4</w:t>
            </w:r>
            <w:r w:rsidR="00930C06" w:rsidRPr="00457BAC">
              <w:rPr>
                <w:rFonts w:ascii="Calibri Light" w:eastAsia="Calibri" w:hAnsi="Calibri Light" w:cs="Calibri Light"/>
                <w:b/>
                <w:bCs/>
              </w:rPr>
              <w:t>a</w:t>
            </w:r>
          </w:p>
        </w:tc>
        <w:tc>
          <w:tcPr>
            <w:tcW w:w="2330" w:type="dxa"/>
          </w:tcPr>
          <w:p w14:paraId="0FF9D37A" w14:textId="77777777" w:rsidR="00257873" w:rsidRPr="004A52BB" w:rsidRDefault="00257873" w:rsidP="00257873">
            <w:r w:rsidRPr="004A52BB">
              <w:t>Introduce rhyming words</w:t>
            </w:r>
          </w:p>
          <w:p w14:paraId="6B92A726" w14:textId="616CFE19" w:rsidR="00257873" w:rsidRDefault="00257873" w:rsidP="00257873">
            <w:r w:rsidRPr="004A52BB">
              <w:t>“Down by the Bay” with pictures of rhyming pairs</w:t>
            </w:r>
          </w:p>
          <w:p w14:paraId="5665EA9D" w14:textId="2082EC70" w:rsidR="00257873" w:rsidRDefault="00257873" w:rsidP="5754F0D4">
            <w:pPr>
              <w:rPr>
                <w:highlight w:val="yellow"/>
              </w:rPr>
            </w:pPr>
          </w:p>
          <w:p w14:paraId="05365301" w14:textId="498DCED5" w:rsidR="00257873" w:rsidRDefault="00F148F7" w:rsidP="5754F0D4">
            <w:hyperlink r:id="rId20">
              <w:r w:rsidR="22809606" w:rsidRPr="5754F0D4">
                <w:rPr>
                  <w:rStyle w:val="Hyperlink"/>
                  <w:rFonts w:ascii="Calibri" w:eastAsia="Calibri" w:hAnsi="Calibri" w:cs="Calibri"/>
                </w:rPr>
                <w:t>https://youtu.be/jAjhLexlrDc</w:t>
              </w:r>
            </w:hyperlink>
          </w:p>
          <w:p w14:paraId="3399F6C7" w14:textId="77777777" w:rsidR="00257873" w:rsidRDefault="00257873" w:rsidP="00257873">
            <w:pPr>
              <w:rPr>
                <w:rFonts w:ascii="Calibri" w:eastAsia="Calibri" w:hAnsi="Calibri" w:cs="Calibri"/>
              </w:rPr>
            </w:pPr>
          </w:p>
          <w:p w14:paraId="07780D94" w14:textId="77777777" w:rsidR="00930C06" w:rsidRDefault="00930C06" w:rsidP="00257873">
            <w:pPr>
              <w:rPr>
                <w:rFonts w:ascii="Calibri" w:eastAsia="Calibri" w:hAnsi="Calibri" w:cs="Calibri"/>
              </w:rPr>
            </w:pPr>
          </w:p>
          <w:p w14:paraId="26D5E29A" w14:textId="2EEEA3A0" w:rsidR="00930C06" w:rsidRDefault="00930C06" w:rsidP="00257873">
            <w:pPr>
              <w:rPr>
                <w:rFonts w:ascii="Calibri" w:eastAsia="Calibri" w:hAnsi="Calibri" w:cs="Calibri"/>
              </w:rPr>
            </w:pPr>
            <w:r>
              <w:rPr>
                <w:rFonts w:ascii="Calibri" w:eastAsia="Calibri" w:hAnsi="Calibri" w:cs="Calibri"/>
              </w:rPr>
              <w:t>C</w:t>
            </w:r>
            <w:r w:rsidR="00AE11EA">
              <w:rPr>
                <w:rFonts w:ascii="Calibri" w:eastAsia="Calibri" w:hAnsi="Calibri" w:cs="Calibri"/>
              </w:rPr>
              <w:t>LL6.4b</w:t>
            </w:r>
          </w:p>
        </w:tc>
        <w:tc>
          <w:tcPr>
            <w:tcW w:w="2611" w:type="dxa"/>
          </w:tcPr>
          <w:p w14:paraId="2764EBE8" w14:textId="77777777" w:rsidR="00257873" w:rsidRDefault="00257873" w:rsidP="00257873">
            <w:r>
              <w:t xml:space="preserve">Use Rhyming Picture Cards – </w:t>
            </w:r>
          </w:p>
          <w:p w14:paraId="71A2BB9F" w14:textId="77777777" w:rsidR="00257873" w:rsidRDefault="00257873" w:rsidP="00257873">
            <w:r>
              <w:t xml:space="preserve">Model: show your child 2 cards that rhyme and discuss that they sound the same at the end (do this with multiple sets of cards) </w:t>
            </w:r>
          </w:p>
          <w:p w14:paraId="1237DC83" w14:textId="502FC7E9" w:rsidR="00257873" w:rsidRDefault="00257873" w:rsidP="00257873">
            <w:r>
              <w:t>Guided Practice: Show 3 cards (2 rhyme, 1 does not) say “Whale. Fly. Do those words rhyme? No, they don’t sound the same at the end. Whale. Tale. Do those words rhyme? Yes, they sound the same at the end.</w:t>
            </w:r>
          </w:p>
          <w:p w14:paraId="49A91B11" w14:textId="7AB8413E" w:rsidR="00257873" w:rsidRDefault="00257873" w:rsidP="00257873">
            <w:r>
              <w:t xml:space="preserve">Your Turn: Match the sets of rhyming words. </w:t>
            </w:r>
          </w:p>
          <w:p w14:paraId="2324D979" w14:textId="6DA29D42" w:rsidR="00257873" w:rsidRDefault="00257873" w:rsidP="00257873">
            <w:r>
              <w:t>Challenge: ask your child to come up with another word that rhymes with the pair.</w:t>
            </w:r>
          </w:p>
          <w:p w14:paraId="1462AE5A" w14:textId="77777777" w:rsidR="00257873" w:rsidRDefault="00257873" w:rsidP="00257873"/>
          <w:p w14:paraId="7663083B" w14:textId="329FE79D" w:rsidR="00AE11EA" w:rsidRDefault="00AE11EA" w:rsidP="00257873">
            <w:r>
              <w:t>CLL6.4b</w:t>
            </w:r>
          </w:p>
        </w:tc>
        <w:tc>
          <w:tcPr>
            <w:tcW w:w="2629" w:type="dxa"/>
          </w:tcPr>
          <w:p w14:paraId="4AEA1FBE" w14:textId="77777777" w:rsidR="00257873" w:rsidRDefault="00257873" w:rsidP="00257873">
            <w:r>
              <w:t>Re-read Mortimer. Encourage the children to make the sounds with you. Really exaggerate them. You can listen to a great recording of Robert</w:t>
            </w:r>
          </w:p>
          <w:p w14:paraId="5D8CE61F" w14:textId="77777777" w:rsidR="00257873" w:rsidRDefault="00257873" w:rsidP="00257873">
            <w:pPr>
              <w:rPr>
                <w:rStyle w:val="Hyperlink"/>
              </w:rPr>
            </w:pPr>
            <w:r>
              <w:t xml:space="preserve">Munsch reading Mortimer at: </w:t>
            </w:r>
            <w:hyperlink r:id="rId21" w:history="1">
              <w:r w:rsidRPr="00770EAC">
                <w:rPr>
                  <w:rStyle w:val="Hyperlink"/>
                </w:rPr>
                <w:t>https://youtu.be/P1q7sJUkLck</w:t>
              </w:r>
            </w:hyperlink>
          </w:p>
          <w:p w14:paraId="37A75833" w14:textId="77777777" w:rsidR="00930C06" w:rsidRDefault="00930C06" w:rsidP="00257873">
            <w:pPr>
              <w:rPr>
                <w:rStyle w:val="Hyperlink"/>
              </w:rPr>
            </w:pPr>
          </w:p>
          <w:p w14:paraId="6399BA70" w14:textId="77777777" w:rsidR="00930C06" w:rsidRDefault="00930C06" w:rsidP="00257873">
            <w:pPr>
              <w:rPr>
                <w:rStyle w:val="Hyperlink"/>
              </w:rPr>
            </w:pPr>
          </w:p>
          <w:p w14:paraId="503FBAEA" w14:textId="4202073B" w:rsidR="00930C06" w:rsidRDefault="00930C06" w:rsidP="00257873">
            <w:r>
              <w:t>CLL6.4a</w:t>
            </w:r>
          </w:p>
        </w:tc>
        <w:tc>
          <w:tcPr>
            <w:tcW w:w="1960" w:type="dxa"/>
          </w:tcPr>
          <w:p w14:paraId="29244DAA" w14:textId="0FBF3E5E" w:rsidR="00257873" w:rsidRDefault="00257873" w:rsidP="00257873">
            <w:r>
              <w:t>“Down by the Bay” (show pictures of rhyming pairs)</w:t>
            </w:r>
          </w:p>
          <w:p w14:paraId="179EF8FD" w14:textId="36A68EF5" w:rsidR="00257873" w:rsidRDefault="00257873" w:rsidP="5754F0D4"/>
          <w:p w14:paraId="60D7A9C0" w14:textId="16D3DB5B" w:rsidR="00257873" w:rsidRDefault="00F148F7" w:rsidP="5754F0D4">
            <w:hyperlink r:id="rId22">
              <w:r w:rsidR="57B30707" w:rsidRPr="5754F0D4">
                <w:rPr>
                  <w:rStyle w:val="Hyperlink"/>
                  <w:rFonts w:ascii="Calibri" w:eastAsia="Calibri" w:hAnsi="Calibri" w:cs="Calibri"/>
                </w:rPr>
                <w:t>https://youtu.be/jAjhLexlrDc</w:t>
              </w:r>
            </w:hyperlink>
          </w:p>
          <w:p w14:paraId="020A9594" w14:textId="77777777" w:rsidR="00257873" w:rsidRDefault="00257873" w:rsidP="00257873">
            <w:pPr>
              <w:rPr>
                <w:rFonts w:ascii="Calibri" w:eastAsia="Calibri" w:hAnsi="Calibri" w:cs="Calibri"/>
              </w:rPr>
            </w:pPr>
          </w:p>
          <w:p w14:paraId="3AAB685C" w14:textId="77777777" w:rsidR="00AE11EA" w:rsidRDefault="00AE11EA" w:rsidP="00257873">
            <w:pPr>
              <w:rPr>
                <w:rFonts w:ascii="Calibri" w:eastAsia="Calibri" w:hAnsi="Calibri" w:cs="Calibri"/>
              </w:rPr>
            </w:pPr>
          </w:p>
          <w:p w14:paraId="1CDCB4CE" w14:textId="77777777" w:rsidR="00AE11EA" w:rsidRDefault="00AE11EA" w:rsidP="00257873">
            <w:pPr>
              <w:rPr>
                <w:rFonts w:ascii="Calibri" w:eastAsia="Calibri" w:hAnsi="Calibri" w:cs="Calibri"/>
              </w:rPr>
            </w:pPr>
          </w:p>
          <w:p w14:paraId="37F28A09" w14:textId="47B3D7DB" w:rsidR="00AE11EA" w:rsidRDefault="00AE11EA" w:rsidP="00257873">
            <w:pPr>
              <w:rPr>
                <w:rFonts w:ascii="Calibri" w:eastAsia="Calibri" w:hAnsi="Calibri" w:cs="Calibri"/>
              </w:rPr>
            </w:pPr>
            <w:r>
              <w:rPr>
                <w:rFonts w:ascii="Calibri" w:eastAsia="Calibri" w:hAnsi="Calibri" w:cs="Calibri"/>
              </w:rPr>
              <w:t>CLL6.4b</w:t>
            </w:r>
          </w:p>
        </w:tc>
      </w:tr>
      <w:tr w:rsidR="00257873" w14:paraId="769D552F" w14:textId="77777777" w:rsidTr="00F5642A">
        <w:tc>
          <w:tcPr>
            <w:tcW w:w="1910" w:type="dxa"/>
          </w:tcPr>
          <w:p w14:paraId="4A45592D" w14:textId="77777777" w:rsidR="00257873" w:rsidRDefault="00257873" w:rsidP="00257873">
            <w:r>
              <w:t>Reading</w:t>
            </w:r>
          </w:p>
          <w:p w14:paraId="36C5579A" w14:textId="328E808E" w:rsidR="00257873" w:rsidRDefault="004B134E" w:rsidP="00257873">
            <w:r>
              <w:t>9:00 – 9:10</w:t>
            </w:r>
          </w:p>
        </w:tc>
        <w:tc>
          <w:tcPr>
            <w:tcW w:w="2055" w:type="dxa"/>
          </w:tcPr>
          <w:p w14:paraId="666B88AC" w14:textId="77777777" w:rsidR="00257873" w:rsidRDefault="00257873" w:rsidP="00257873">
            <w:r>
              <w:t>Brown Bear Brown Bear (pattern of words)</w:t>
            </w:r>
          </w:p>
          <w:p w14:paraId="7D745EC1" w14:textId="77777777" w:rsidR="00024AEA" w:rsidRDefault="00024AEA" w:rsidP="00257873"/>
          <w:p w14:paraId="4BBE7BBF" w14:textId="3D92FA94" w:rsidR="00024AEA" w:rsidRDefault="00024AEA" w:rsidP="00257873">
            <w:r>
              <w:t>ClL8.4b, CLL8.4c</w:t>
            </w:r>
          </w:p>
        </w:tc>
        <w:tc>
          <w:tcPr>
            <w:tcW w:w="2330" w:type="dxa"/>
          </w:tcPr>
          <w:p w14:paraId="60E3D6E2" w14:textId="77777777" w:rsidR="00257873" w:rsidRDefault="00257873" w:rsidP="00257873">
            <w:r>
              <w:t>Duck in a Truck (listen for how Duck’s friends helped) After reading this story, talk about how Duck’s friends helped him get unstuck. Ask, “Has a friend ever helped you?”</w:t>
            </w:r>
          </w:p>
          <w:p w14:paraId="5EC3D2BC" w14:textId="77777777" w:rsidR="00024AEA" w:rsidRDefault="00024AEA" w:rsidP="00257873"/>
          <w:p w14:paraId="659E2F31" w14:textId="2577D31A" w:rsidR="00024AEA" w:rsidRDefault="00024AEA" w:rsidP="00257873">
            <w:r>
              <w:t>CLL5.4a, CLL5.4c</w:t>
            </w:r>
          </w:p>
        </w:tc>
        <w:tc>
          <w:tcPr>
            <w:tcW w:w="2611" w:type="dxa"/>
          </w:tcPr>
          <w:p w14:paraId="47E395F6" w14:textId="6A8771A7" w:rsidR="00257873" w:rsidRDefault="00257873" w:rsidP="00257873">
            <w:pPr>
              <w:rPr>
                <w:rStyle w:val="Hyperlink"/>
              </w:rPr>
            </w:pPr>
            <w:r>
              <w:t xml:space="preserve">Read Mortimer and emphasize the sound effects. You can listen to a great recording of Robert Munsch reading Mortimer at: </w:t>
            </w:r>
            <w:hyperlink r:id="rId23" w:history="1">
              <w:r w:rsidRPr="00770EAC">
                <w:rPr>
                  <w:rStyle w:val="Hyperlink"/>
                </w:rPr>
                <w:t>https://youtu.be/P1q7sJUkLck</w:t>
              </w:r>
            </w:hyperlink>
          </w:p>
          <w:p w14:paraId="691FF645" w14:textId="7CE2559A" w:rsidR="00024AEA" w:rsidRPr="00E5407F" w:rsidRDefault="00E5407F" w:rsidP="00257873">
            <w:r w:rsidRPr="00E5407F">
              <w:rPr>
                <w:rStyle w:val="Hyperlink"/>
                <w:color w:val="auto"/>
                <w:u w:val="none"/>
              </w:rPr>
              <w:t>CLL5.4c, CLL6.4a</w:t>
            </w:r>
          </w:p>
          <w:p w14:paraId="00855EB8" w14:textId="74DB327E" w:rsidR="00257873" w:rsidRDefault="00257873" w:rsidP="00257873"/>
        </w:tc>
        <w:tc>
          <w:tcPr>
            <w:tcW w:w="2629" w:type="dxa"/>
          </w:tcPr>
          <w:p w14:paraId="724034DF" w14:textId="77777777" w:rsidR="00257873" w:rsidRDefault="00257873" w:rsidP="00257873">
            <w:r>
              <w:t>Don’t Let the Pigeon Drive the Bus (feelings)</w:t>
            </w:r>
          </w:p>
          <w:p w14:paraId="41F1ED25" w14:textId="77777777" w:rsidR="00E5407F" w:rsidRDefault="00E5407F" w:rsidP="00257873"/>
          <w:p w14:paraId="178F6C3F" w14:textId="2A0B9351" w:rsidR="00E5407F" w:rsidRDefault="00E5407F" w:rsidP="00257873">
            <w:r>
              <w:t>CLL8.4a, SED5.4d</w:t>
            </w:r>
          </w:p>
        </w:tc>
        <w:tc>
          <w:tcPr>
            <w:tcW w:w="1960" w:type="dxa"/>
          </w:tcPr>
          <w:p w14:paraId="37DA79FC" w14:textId="77777777" w:rsidR="00257873" w:rsidRDefault="00257873" w:rsidP="00257873">
            <w:r>
              <w:t xml:space="preserve">Read: The Rainbow Fish by Marcus Pfister </w:t>
            </w:r>
            <w:hyperlink r:id="rId24" w:history="1">
              <w:r w:rsidRPr="00EF7D9D">
                <w:rPr>
                  <w:color w:val="0000FF"/>
                  <w:u w:val="single"/>
                </w:rPr>
                <w:t>https://www.youtube.com/watch?v=Z3cmddZh6t8</w:t>
              </w:r>
            </w:hyperlink>
          </w:p>
          <w:p w14:paraId="538679BC" w14:textId="77777777" w:rsidR="00257873" w:rsidRDefault="00257873" w:rsidP="00257873">
            <w:r>
              <w:t>Before Reading: Ask your child to identify ways he/she is different from friends (different hair/eye colors)</w:t>
            </w:r>
          </w:p>
          <w:p w14:paraId="68F8FC2F" w14:textId="77777777" w:rsidR="00257873" w:rsidRDefault="00257873" w:rsidP="00257873">
            <w:r>
              <w:t>Pause during the reading to ask questions such as: How does Rainbow Fish feel? What do you think might happen next?</w:t>
            </w:r>
          </w:p>
          <w:p w14:paraId="78DB617A" w14:textId="77777777" w:rsidR="00257873" w:rsidRDefault="00257873" w:rsidP="00257873">
            <w:r>
              <w:t xml:space="preserve">After reading ask: When no one wants to be friends with Rainbow Fish, how did he feel? How would you feel if that happened to you? Ask your child if he/she would give a scale to a friend if they didn’t have one? </w:t>
            </w:r>
          </w:p>
          <w:p w14:paraId="53B9BB0C" w14:textId="77777777" w:rsidR="00E5407F" w:rsidRDefault="00E5407F" w:rsidP="00257873"/>
          <w:p w14:paraId="74387797" w14:textId="44BA22BC" w:rsidR="00E5407F" w:rsidRDefault="00E5407F" w:rsidP="00257873">
            <w:r>
              <w:t>CLL1.4a, CLL1.4c, SED5.4e</w:t>
            </w:r>
          </w:p>
        </w:tc>
      </w:tr>
      <w:tr w:rsidR="00257873" w14:paraId="7843EE11" w14:textId="77777777" w:rsidTr="00F5642A">
        <w:tc>
          <w:tcPr>
            <w:tcW w:w="1910" w:type="dxa"/>
          </w:tcPr>
          <w:p w14:paraId="4479D5A5" w14:textId="791C90E6" w:rsidR="00257873" w:rsidRDefault="00257873" w:rsidP="00257873">
            <w:r>
              <w:t>Specials</w:t>
            </w:r>
          </w:p>
          <w:p w14:paraId="0CD9D26E" w14:textId="742004DB" w:rsidR="00257873" w:rsidRDefault="00F148F7" w:rsidP="00257873">
            <w:r>
              <w:t>11:00 – 11:10</w:t>
            </w:r>
          </w:p>
        </w:tc>
        <w:tc>
          <w:tcPr>
            <w:tcW w:w="2055" w:type="dxa"/>
          </w:tcPr>
          <w:p w14:paraId="44ED5C16" w14:textId="77777777" w:rsidR="00257873" w:rsidRDefault="00257873" w:rsidP="00257873">
            <w:r>
              <w:t xml:space="preserve">SEL: </w:t>
            </w:r>
            <w:r w:rsidRPr="009B7A0E">
              <w:t>Focusing Attention, Puppet Script</w:t>
            </w:r>
          </w:p>
          <w:p w14:paraId="53FCB39F" w14:textId="77777777" w:rsidR="00510657" w:rsidRDefault="00510657" w:rsidP="00257873"/>
          <w:p w14:paraId="1B6A7E3C" w14:textId="08212F79" w:rsidR="00510657" w:rsidRDefault="00510657" w:rsidP="00257873">
            <w:r>
              <w:t>APL3.4</w:t>
            </w:r>
            <w:r w:rsidR="003F2A99">
              <w:t>b</w:t>
            </w:r>
          </w:p>
        </w:tc>
        <w:tc>
          <w:tcPr>
            <w:tcW w:w="2330" w:type="dxa"/>
          </w:tcPr>
          <w:p w14:paraId="644CF26B" w14:textId="77777777" w:rsidR="00257873" w:rsidRDefault="00257873" w:rsidP="00257873">
            <w:r>
              <w:t xml:space="preserve">SEL: </w:t>
            </w:r>
            <w:r w:rsidRPr="00FB4779">
              <w:t>Listening, Story and Discussion</w:t>
            </w:r>
          </w:p>
          <w:p w14:paraId="5B90F06D" w14:textId="77777777" w:rsidR="008752F6" w:rsidRDefault="008752F6" w:rsidP="008752F6"/>
          <w:p w14:paraId="40CD906D" w14:textId="77777777" w:rsidR="008752F6" w:rsidRDefault="008752F6" w:rsidP="008752F6"/>
          <w:p w14:paraId="5F798715" w14:textId="7A9EA847" w:rsidR="008752F6" w:rsidRPr="008752F6" w:rsidRDefault="008752F6" w:rsidP="008752F6">
            <w:r>
              <w:t>APL3.4</w:t>
            </w:r>
            <w:r w:rsidR="003F2A99">
              <w:t>b</w:t>
            </w:r>
          </w:p>
        </w:tc>
        <w:tc>
          <w:tcPr>
            <w:tcW w:w="2611" w:type="dxa"/>
          </w:tcPr>
          <w:p w14:paraId="19F66E73" w14:textId="77777777" w:rsidR="00257873" w:rsidRDefault="00257873" w:rsidP="00257873">
            <w:r>
              <w:t>Music: The Freeze</w:t>
            </w:r>
          </w:p>
          <w:p w14:paraId="1DF7E302" w14:textId="77777777" w:rsidR="00257873" w:rsidRDefault="00257873" w:rsidP="00257873"/>
          <w:p w14:paraId="49CC842A" w14:textId="77777777" w:rsidR="00257873" w:rsidRDefault="00F148F7" w:rsidP="00257873">
            <w:hyperlink r:id="rId25" w:history="1">
              <w:r w:rsidR="00257873" w:rsidRPr="00B10290">
                <w:rPr>
                  <w:rStyle w:val="Hyperlink"/>
                </w:rPr>
                <w:t>https://youtu.be/5awvRont0OI</w:t>
              </w:r>
            </w:hyperlink>
          </w:p>
          <w:p w14:paraId="40A2A116" w14:textId="77777777" w:rsidR="00257873" w:rsidRDefault="00257873" w:rsidP="00257873"/>
          <w:p w14:paraId="4654A8B2" w14:textId="77777777" w:rsidR="00C95880" w:rsidRDefault="00C95880" w:rsidP="00C95880"/>
          <w:p w14:paraId="673E9844" w14:textId="060BEC91" w:rsidR="00C95880" w:rsidRDefault="00C95880" w:rsidP="00C95880">
            <w:r>
              <w:t>CLL1.4b, PDM5.4a</w:t>
            </w:r>
          </w:p>
          <w:p w14:paraId="54400ED0" w14:textId="38D890FA" w:rsidR="00C95880" w:rsidRPr="00C95880" w:rsidRDefault="00C95880" w:rsidP="00C95880"/>
        </w:tc>
        <w:tc>
          <w:tcPr>
            <w:tcW w:w="2629" w:type="dxa"/>
          </w:tcPr>
          <w:p w14:paraId="54A1969B" w14:textId="2A4FDC55" w:rsidR="00257873" w:rsidRPr="00F2232F" w:rsidRDefault="00257873" w:rsidP="00257873">
            <w:pPr>
              <w:rPr>
                <w:rFonts w:ascii="Calibri" w:eastAsia="Calibri" w:hAnsi="Calibri" w:cs="Calibri"/>
                <w:sz w:val="18"/>
                <w:szCs w:val="18"/>
              </w:rPr>
            </w:pPr>
            <w:r>
              <w:t>SEL:</w:t>
            </w:r>
            <w:r w:rsidRPr="00F2232F">
              <w:rPr>
                <w:rFonts w:ascii="Calibri" w:eastAsia="Calibri" w:hAnsi="Calibri" w:cs="Calibri"/>
                <w:sz w:val="18"/>
                <w:szCs w:val="18"/>
              </w:rPr>
              <w:t xml:space="preserve"> Listening, Read: The Listening Walk</w:t>
            </w:r>
            <w:r w:rsidR="00E452D5">
              <w:rPr>
                <w:rFonts w:ascii="Calibri" w:eastAsia="Calibri" w:hAnsi="Calibri" w:cs="Calibri"/>
                <w:sz w:val="18"/>
                <w:szCs w:val="18"/>
              </w:rPr>
              <w:t xml:space="preserve"> By Paul Showers</w:t>
            </w:r>
          </w:p>
          <w:p w14:paraId="08F48464" w14:textId="77777777" w:rsidR="00257873" w:rsidRDefault="00257873" w:rsidP="00257873"/>
          <w:p w14:paraId="1BD18E6C" w14:textId="7F1E6B53" w:rsidR="008752F6" w:rsidRDefault="00F148F7" w:rsidP="008752F6">
            <w:hyperlink r:id="rId26" w:history="1">
              <w:r w:rsidR="009673E8" w:rsidRPr="00C95770">
                <w:rPr>
                  <w:rStyle w:val="Hyperlink"/>
                </w:rPr>
                <w:t>https://youtu.be/uCs66HaouFU</w:t>
              </w:r>
            </w:hyperlink>
          </w:p>
          <w:p w14:paraId="668E38CB" w14:textId="77777777" w:rsidR="009673E8" w:rsidRDefault="009673E8" w:rsidP="008752F6"/>
          <w:p w14:paraId="3E6B25F6" w14:textId="77777777" w:rsidR="008752F6" w:rsidRDefault="008752F6" w:rsidP="008752F6"/>
          <w:p w14:paraId="388527C4" w14:textId="36B49A74" w:rsidR="008752F6" w:rsidRPr="008752F6" w:rsidRDefault="008752F6" w:rsidP="008752F6">
            <w:r>
              <w:t>APL</w:t>
            </w:r>
            <w:r w:rsidR="0086573D">
              <w:t>3.4</w:t>
            </w:r>
            <w:r w:rsidR="003F2A99">
              <w:t>b</w:t>
            </w:r>
          </w:p>
        </w:tc>
        <w:tc>
          <w:tcPr>
            <w:tcW w:w="1960" w:type="dxa"/>
          </w:tcPr>
          <w:p w14:paraId="7F2C7DBF" w14:textId="77777777" w:rsidR="00257873" w:rsidRDefault="00257873" w:rsidP="00257873">
            <w:r>
              <w:t>Art: Make a rainbow fish</w:t>
            </w:r>
          </w:p>
          <w:p w14:paraId="1E5AE06D" w14:textId="3915794A" w:rsidR="00257873" w:rsidRDefault="00257873" w:rsidP="00257873">
            <w:r>
              <w:rPr>
                <w:noProof/>
              </w:rPr>
              <w:drawing>
                <wp:inline distT="0" distB="0" distL="0" distR="0" wp14:anchorId="07DAEC05" wp14:editId="749D3103">
                  <wp:extent cx="110744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07440" cy="922655"/>
                          </a:xfrm>
                          <a:prstGeom prst="rect">
                            <a:avLst/>
                          </a:prstGeom>
                        </pic:spPr>
                      </pic:pic>
                    </a:graphicData>
                  </a:graphic>
                </wp:inline>
              </w:drawing>
            </w:r>
          </w:p>
          <w:p w14:paraId="67535AC0" w14:textId="0BCECB2A" w:rsidR="00257873" w:rsidRDefault="007F1CD1" w:rsidP="00CC1524">
            <w:pPr>
              <w:jc w:val="center"/>
            </w:pPr>
            <w:r>
              <w:t>CD-C</w:t>
            </w:r>
            <w:r w:rsidR="005D24B8">
              <w:t>R</w:t>
            </w:r>
            <w:r w:rsidR="00663227">
              <w:t xml:space="preserve">2.4a, </w:t>
            </w:r>
            <w:r w:rsidR="00CC1524">
              <w:t>PDM6.4c</w:t>
            </w:r>
          </w:p>
        </w:tc>
      </w:tr>
      <w:tr w:rsidR="00257873" w14:paraId="2FC2F7CA" w14:textId="77777777" w:rsidTr="00F5642A">
        <w:tc>
          <w:tcPr>
            <w:tcW w:w="1910" w:type="dxa"/>
          </w:tcPr>
          <w:p w14:paraId="2A5907AD" w14:textId="0B67338F" w:rsidR="00257873" w:rsidRDefault="00257873" w:rsidP="00257873">
            <w:r>
              <w:t xml:space="preserve">Math </w:t>
            </w:r>
          </w:p>
          <w:p w14:paraId="11319AF1" w14:textId="3711C68D" w:rsidR="00F148F7" w:rsidRDefault="00F148F7" w:rsidP="00257873"/>
          <w:p w14:paraId="3FFACF23" w14:textId="65520196" w:rsidR="00F148F7" w:rsidRDefault="00F148F7" w:rsidP="00257873">
            <w:r>
              <w:t>10:15 – 10:40</w:t>
            </w:r>
          </w:p>
          <w:p w14:paraId="6110EEAC" w14:textId="77777777" w:rsidR="00257873" w:rsidRDefault="00257873" w:rsidP="00257873"/>
        </w:tc>
        <w:tc>
          <w:tcPr>
            <w:tcW w:w="2055" w:type="dxa"/>
          </w:tcPr>
          <w:p w14:paraId="2E58E244" w14:textId="77777777" w:rsidR="00257873" w:rsidRDefault="00257873" w:rsidP="00257873">
            <w:r>
              <w:t>Introduce sorting &amp; explore/sort socks</w:t>
            </w:r>
          </w:p>
          <w:p w14:paraId="7EB3D942" w14:textId="77777777" w:rsidR="001A2C6B" w:rsidRDefault="001A2C6B" w:rsidP="00257873"/>
          <w:p w14:paraId="61A116EC" w14:textId="7F0B44A3" w:rsidR="001A2C6B" w:rsidRDefault="001A2C6B" w:rsidP="00257873">
            <w:r>
              <w:t>MA4.4b</w:t>
            </w:r>
          </w:p>
        </w:tc>
        <w:tc>
          <w:tcPr>
            <w:tcW w:w="2330" w:type="dxa"/>
          </w:tcPr>
          <w:p w14:paraId="54A1E42A" w14:textId="77777777" w:rsidR="00257873" w:rsidRDefault="00257873" w:rsidP="00257873">
            <w:r>
              <w:t>Review sorting with students. Model sorting objects and discuss your sorting criteria. Have students sort items from the take home kit. “Now it’s your turn. Sort your items by color.” If child has trouble sorting by color, give him/her the sorting mat. If child sorts by color independently, have them think of another way they can sort the item.</w:t>
            </w:r>
          </w:p>
          <w:p w14:paraId="7BF93EC9" w14:textId="098AB2CA" w:rsidR="001A2C6B" w:rsidRDefault="001A2C6B" w:rsidP="00257873">
            <w:r>
              <w:t>MA4.4b</w:t>
            </w:r>
          </w:p>
        </w:tc>
        <w:tc>
          <w:tcPr>
            <w:tcW w:w="2611" w:type="dxa"/>
          </w:tcPr>
          <w:p w14:paraId="50C7D002" w14:textId="6F0809FF" w:rsidR="00257873" w:rsidRDefault="00257873" w:rsidP="00257873">
            <w:r>
              <w:t xml:space="preserve">Read: </w:t>
            </w:r>
            <w:r w:rsidRPr="003F45FC">
              <w:rPr>
                <w:i/>
              </w:rPr>
              <w:t>Sort It Out</w:t>
            </w:r>
            <w:r>
              <w:t xml:space="preserve"> by Barbara Mariconda</w:t>
            </w:r>
          </w:p>
          <w:p w14:paraId="0D5F776B" w14:textId="77777777" w:rsidR="00257873" w:rsidRDefault="00257873" w:rsidP="00257873">
            <w:r>
              <w:t xml:space="preserve">Discuss pictures; give your child an assortment of objects from their take home kit and encourage them to compare sizes, shapes and colors; next, begin a discussion about other ways they can be sorted and make some </w:t>
            </w:r>
            <w:r w:rsidR="00372173">
              <w:t>d</w:t>
            </w:r>
            <w:r>
              <w:t>ifferent groupings</w:t>
            </w:r>
          </w:p>
          <w:p w14:paraId="7F63DEEB" w14:textId="77777777" w:rsidR="00372173" w:rsidRPr="00372173" w:rsidRDefault="00372173" w:rsidP="00372173"/>
          <w:p w14:paraId="7DB71D56" w14:textId="7FA2D78F" w:rsidR="006A4ECC" w:rsidRDefault="006A4ECC" w:rsidP="00372173">
            <w:r w:rsidRPr="006A4ECC">
              <w:t>https://youtu.be/TdSw0dUHkWU</w:t>
            </w:r>
          </w:p>
          <w:p w14:paraId="483B394C" w14:textId="77777777" w:rsidR="00372173" w:rsidRDefault="00372173" w:rsidP="00372173"/>
          <w:p w14:paraId="01754421" w14:textId="77777777" w:rsidR="00372173" w:rsidRDefault="00372173" w:rsidP="00372173"/>
          <w:p w14:paraId="23EAAA2B" w14:textId="68B5AEA5" w:rsidR="00372173" w:rsidRPr="00372173" w:rsidRDefault="00372173" w:rsidP="00372173">
            <w:r>
              <w:t>MA4.4b</w:t>
            </w:r>
          </w:p>
        </w:tc>
        <w:tc>
          <w:tcPr>
            <w:tcW w:w="2629" w:type="dxa"/>
          </w:tcPr>
          <w:p w14:paraId="3B75ED80" w14:textId="77777777" w:rsidR="00257873" w:rsidRDefault="00257873" w:rsidP="00257873">
            <w:r>
              <w:t>Sort coins – give sorting mat if needs support</w:t>
            </w:r>
          </w:p>
          <w:p w14:paraId="4B45E3B7" w14:textId="77777777" w:rsidR="00372173" w:rsidRPr="00372173" w:rsidRDefault="00372173" w:rsidP="00372173"/>
          <w:p w14:paraId="020DAA8B" w14:textId="77777777" w:rsidR="00372173" w:rsidRPr="00372173" w:rsidRDefault="00372173" w:rsidP="00372173"/>
          <w:p w14:paraId="79DD44AC" w14:textId="77777777" w:rsidR="00372173" w:rsidRPr="00372173" w:rsidRDefault="00372173" w:rsidP="00372173"/>
          <w:p w14:paraId="7CF4A1AF" w14:textId="77777777" w:rsidR="00372173" w:rsidRPr="00372173" w:rsidRDefault="00372173" w:rsidP="00372173"/>
          <w:p w14:paraId="2156DC0A" w14:textId="77777777" w:rsidR="00372173" w:rsidRPr="00372173" w:rsidRDefault="00372173" w:rsidP="00372173"/>
          <w:p w14:paraId="7E27D2CB" w14:textId="77777777" w:rsidR="00372173" w:rsidRPr="00372173" w:rsidRDefault="00372173" w:rsidP="00372173"/>
          <w:p w14:paraId="0F184694" w14:textId="77777777" w:rsidR="00372173" w:rsidRPr="00372173" w:rsidRDefault="00372173" w:rsidP="00372173"/>
          <w:p w14:paraId="2637D46D" w14:textId="77777777" w:rsidR="00372173" w:rsidRDefault="00372173" w:rsidP="00372173"/>
          <w:p w14:paraId="2D9E11C9" w14:textId="77777777" w:rsidR="00372173" w:rsidRPr="00372173" w:rsidRDefault="00372173" w:rsidP="00372173"/>
          <w:p w14:paraId="0B22F30A" w14:textId="77777777" w:rsidR="00372173" w:rsidRPr="00372173" w:rsidRDefault="00372173" w:rsidP="00372173"/>
          <w:p w14:paraId="654FA292" w14:textId="77777777" w:rsidR="00372173" w:rsidRDefault="00372173" w:rsidP="00372173"/>
          <w:p w14:paraId="582E2C5C" w14:textId="77777777" w:rsidR="00372173" w:rsidRPr="00372173" w:rsidRDefault="00372173" w:rsidP="00372173"/>
          <w:p w14:paraId="0E7081FD" w14:textId="77777777" w:rsidR="00372173" w:rsidRDefault="00372173" w:rsidP="00372173"/>
          <w:p w14:paraId="27055B1E" w14:textId="77777777" w:rsidR="00372173" w:rsidRDefault="00372173" w:rsidP="00372173"/>
          <w:p w14:paraId="7C8F04EA" w14:textId="3B7B9845" w:rsidR="00372173" w:rsidRPr="00372173" w:rsidRDefault="00372173" w:rsidP="00372173">
            <w:r>
              <w:t>MA4.4b</w:t>
            </w:r>
          </w:p>
        </w:tc>
        <w:tc>
          <w:tcPr>
            <w:tcW w:w="1960" w:type="dxa"/>
          </w:tcPr>
          <w:p w14:paraId="3FA51674" w14:textId="77777777" w:rsidR="00257873" w:rsidRDefault="00257873" w:rsidP="00257873">
            <w:r>
              <w:t>Collect natural objects (leaves, rocks, sticks, pinecones, etc.) and sort by 1 attribute, then re-sort by another attribute</w:t>
            </w:r>
          </w:p>
          <w:p w14:paraId="3467B3E5" w14:textId="77777777" w:rsidR="00372173" w:rsidRPr="00372173" w:rsidRDefault="00372173" w:rsidP="00372173"/>
          <w:p w14:paraId="392B9C5C" w14:textId="77777777" w:rsidR="00372173" w:rsidRPr="00372173" w:rsidRDefault="00372173" w:rsidP="00372173"/>
          <w:p w14:paraId="61768DFA" w14:textId="77777777" w:rsidR="00372173" w:rsidRPr="00372173" w:rsidRDefault="00372173" w:rsidP="00372173"/>
          <w:p w14:paraId="3438A188" w14:textId="77777777" w:rsidR="00372173" w:rsidRDefault="00372173" w:rsidP="00372173"/>
          <w:p w14:paraId="52A8A148" w14:textId="77777777" w:rsidR="00372173" w:rsidRPr="00372173" w:rsidRDefault="00372173" w:rsidP="00372173"/>
          <w:p w14:paraId="7C918206" w14:textId="77777777" w:rsidR="00372173" w:rsidRDefault="00372173" w:rsidP="00372173"/>
          <w:p w14:paraId="399ED4AD" w14:textId="77777777" w:rsidR="00372173" w:rsidRDefault="00372173" w:rsidP="00372173"/>
          <w:p w14:paraId="63CE6B25" w14:textId="77777777" w:rsidR="00372173" w:rsidRDefault="00372173" w:rsidP="00372173"/>
          <w:p w14:paraId="15BC8849" w14:textId="122556FC" w:rsidR="00372173" w:rsidRPr="00372173" w:rsidRDefault="00372173" w:rsidP="00372173">
            <w:r>
              <w:t>MA4.4b</w:t>
            </w:r>
          </w:p>
        </w:tc>
      </w:tr>
      <w:tr w:rsidR="00257873" w14:paraId="37173520" w14:textId="77777777" w:rsidTr="00F5642A">
        <w:tc>
          <w:tcPr>
            <w:tcW w:w="1910" w:type="dxa"/>
          </w:tcPr>
          <w:p w14:paraId="6CF1DBC3" w14:textId="1613CBDC" w:rsidR="00257873" w:rsidRDefault="00257873" w:rsidP="00257873">
            <w:r>
              <w:t>Social Studies/Science</w:t>
            </w:r>
          </w:p>
          <w:p w14:paraId="10806DC6" w14:textId="29FFF6E9" w:rsidR="00F148F7" w:rsidRDefault="00F148F7" w:rsidP="00257873"/>
          <w:p w14:paraId="5BB0020A" w14:textId="758ECBA8" w:rsidR="00F148F7" w:rsidRDefault="00F148F7" w:rsidP="00257873">
            <w:r>
              <w:t>10:45 – 11:00</w:t>
            </w:r>
          </w:p>
          <w:p w14:paraId="65A8DE1E" w14:textId="77777777" w:rsidR="00257873" w:rsidRDefault="00257873" w:rsidP="00257873"/>
        </w:tc>
        <w:tc>
          <w:tcPr>
            <w:tcW w:w="2055" w:type="dxa"/>
          </w:tcPr>
          <w:p w14:paraId="7CE4512F" w14:textId="5A9FD19C" w:rsidR="002625B9" w:rsidRDefault="00257873" w:rsidP="00257873">
            <w:r>
              <w:t>Science: Read</w:t>
            </w:r>
            <w:r w:rsidR="00E62485">
              <w:t>:</w:t>
            </w:r>
            <w:r>
              <w:t xml:space="preserve"> </w:t>
            </w:r>
            <w:r w:rsidR="0038029C">
              <w:t>My Five Senses by Aliki</w:t>
            </w:r>
          </w:p>
          <w:p w14:paraId="1B64C341" w14:textId="77777777" w:rsidR="002625B9" w:rsidRDefault="00F148F7" w:rsidP="00F61A49">
            <w:hyperlink r:id="rId28" w:history="1">
              <w:r w:rsidR="00C60C93" w:rsidRPr="00C60C93">
                <w:rPr>
                  <w:color w:val="0000FF"/>
                  <w:u w:val="single"/>
                </w:rPr>
                <w:t>https://www.youtube.com/watch?v=8FW2jQqweOg</w:t>
              </w:r>
            </w:hyperlink>
          </w:p>
          <w:p w14:paraId="08142130" w14:textId="77777777" w:rsidR="00257873" w:rsidRDefault="005558D9" w:rsidP="00257873">
            <w:r>
              <w:t>Discuss the 5 senses.</w:t>
            </w:r>
            <w:r w:rsidR="00453F86">
              <w:t xml:space="preserve"> </w:t>
            </w:r>
            <w:r w:rsidR="00367D79">
              <w:t>Brainstorm</w:t>
            </w:r>
            <w:r w:rsidR="00453F86">
              <w:t xml:space="preserve"> a list of things you can: see (i.e. people, books, birds, lett</w:t>
            </w:r>
            <w:r w:rsidR="00302BC3">
              <w:t>ers); hear (i.e. people, air conditioner, tv); taste</w:t>
            </w:r>
            <w:r w:rsidR="00367D79">
              <w:t>, smell and touch. Write down what your child says.</w:t>
            </w:r>
          </w:p>
          <w:p w14:paraId="36E89124" w14:textId="77777777" w:rsidR="00024AEA" w:rsidRDefault="00024AEA" w:rsidP="00257873"/>
          <w:p w14:paraId="1A5E07A8" w14:textId="19759ADB" w:rsidR="00024AEA" w:rsidRDefault="00024AEA" w:rsidP="00257873">
            <w:r>
              <w:t>SC1.4a</w:t>
            </w:r>
          </w:p>
        </w:tc>
        <w:tc>
          <w:tcPr>
            <w:tcW w:w="2330" w:type="dxa"/>
          </w:tcPr>
          <w:p w14:paraId="74460FF4" w14:textId="77777777" w:rsidR="00024AEA" w:rsidRDefault="00257873" w:rsidP="00257873">
            <w:r>
              <w:t>Social Studies:</w:t>
            </w:r>
            <w:r w:rsidR="0016569C">
              <w:t xml:space="preserve"> </w:t>
            </w:r>
            <w:r w:rsidR="00C20059">
              <w:t xml:space="preserve">Brainstorm with your child </w:t>
            </w:r>
            <w:r w:rsidR="00E44E6A">
              <w:t>to get ideas about families. For example, families can live in a house or an apartment, have grandmothers and</w:t>
            </w:r>
            <w:r w:rsidR="00BB7CE0">
              <w:t>/or</w:t>
            </w:r>
            <w:r w:rsidR="00E44E6A">
              <w:t xml:space="preserve"> grandfathers, </w:t>
            </w:r>
            <w:r w:rsidR="005061DD">
              <w:t>etc. Have your child come up with activities that families can do together.</w:t>
            </w:r>
            <w:r w:rsidR="00AE5D6F">
              <w:t xml:space="preserve"> </w:t>
            </w:r>
          </w:p>
          <w:p w14:paraId="0B10D953" w14:textId="77777777" w:rsidR="00024AEA" w:rsidRDefault="00024AEA" w:rsidP="00257873"/>
          <w:p w14:paraId="24587AF2" w14:textId="3EDEF95A" w:rsidR="00257873" w:rsidRDefault="00AE5D6F" w:rsidP="00257873">
            <w:r>
              <w:t>SS1.4a</w:t>
            </w:r>
          </w:p>
        </w:tc>
        <w:tc>
          <w:tcPr>
            <w:tcW w:w="2611" w:type="dxa"/>
          </w:tcPr>
          <w:p w14:paraId="7B81257B" w14:textId="416A9F45" w:rsidR="00257873" w:rsidRDefault="00257873" w:rsidP="00257873">
            <w:r>
              <w:t>Science:</w:t>
            </w:r>
            <w:r w:rsidR="000A24C7">
              <w:t xml:space="preserve"> </w:t>
            </w:r>
            <w:r w:rsidR="000912D7">
              <w:t>M</w:t>
            </w:r>
            <w:r w:rsidR="000A24C7">
              <w:t>ake musical shakers and rain makers</w:t>
            </w:r>
          </w:p>
          <w:p w14:paraId="3C56661A" w14:textId="6C9EE835" w:rsidR="002B734D" w:rsidRDefault="000A24C7" w:rsidP="00257873">
            <w:r>
              <w:t>Materials: cardboard tubes</w:t>
            </w:r>
            <w:r w:rsidR="002B734D">
              <w:t xml:space="preserve"> (i.e. toilet paper, paper towel), </w:t>
            </w:r>
            <w:r w:rsidR="00F1273D">
              <w:t xml:space="preserve">plastic cups, </w:t>
            </w:r>
            <w:r w:rsidR="002B734D">
              <w:t xml:space="preserve">cellophane, crunched up balls of paper, tape, </w:t>
            </w:r>
            <w:r w:rsidR="00F1273D">
              <w:t xml:space="preserve">etc. and </w:t>
            </w:r>
            <w:r w:rsidR="002B734D">
              <w:t xml:space="preserve">items to fill shakers (i.e. pasta, rice, </w:t>
            </w:r>
            <w:r w:rsidR="00F1273D">
              <w:t>beads)</w:t>
            </w:r>
          </w:p>
          <w:p w14:paraId="52213DE9" w14:textId="5CEA6A53" w:rsidR="00496195" w:rsidRDefault="007A1F47" w:rsidP="007A1F47">
            <w:r>
              <w:t xml:space="preserve">To make musical shakers: </w:t>
            </w:r>
            <w:r w:rsidR="00496195">
              <w:t>Put shaker filler in plastic glasses, put another cup on top and seal with tape or glue.</w:t>
            </w:r>
            <w:r>
              <w:t xml:space="preserve"> Use different filler for different sounds.</w:t>
            </w:r>
          </w:p>
          <w:p w14:paraId="2CC17A30" w14:textId="4E6237BA" w:rsidR="00496195" w:rsidRDefault="007A1F47" w:rsidP="007A1F47">
            <w:r>
              <w:t xml:space="preserve">To make rain makers, secure cellophane over one end of a cardboard tube with tape. Fill the </w:t>
            </w:r>
            <w:r w:rsidR="002836B4">
              <w:t xml:space="preserve">rain maker with a handful of rice and add crunched up paper balls until the rain maker is ¾ full. Cover the other end with cellophane and secure it with tape. </w:t>
            </w:r>
          </w:p>
          <w:p w14:paraId="1B8521B0" w14:textId="29282F10" w:rsidR="00BD1846" w:rsidRDefault="00BD1846" w:rsidP="007A1F47">
            <w:r>
              <w:t xml:space="preserve">Explore the sounds you can make with the musical shakers. Does the sound change if you shake, pat, slap and knock it? What happens if you cover the shaker with your hands? Can you make loud and fast sounds? What about slow and quiet sounds? What happens to the sound when you use the rain maker? </w:t>
            </w:r>
            <w:r w:rsidR="000912D7">
              <w:t>Is it soft or loud? How does it compare to the sound the musical shaker makes? What senses did you use for this activity?</w:t>
            </w:r>
          </w:p>
          <w:p w14:paraId="05A23270" w14:textId="3A7599F3" w:rsidR="00E5407F" w:rsidRDefault="00E5407F" w:rsidP="007A1F47"/>
          <w:p w14:paraId="4C9FE002" w14:textId="77E2AA62" w:rsidR="00E5407F" w:rsidRDefault="00E5407F" w:rsidP="007A1F47">
            <w:r>
              <w:t>SC1.4a</w:t>
            </w:r>
          </w:p>
          <w:p w14:paraId="71715141" w14:textId="3E6B7AE5" w:rsidR="00257873" w:rsidRDefault="00257873" w:rsidP="00257873"/>
        </w:tc>
        <w:tc>
          <w:tcPr>
            <w:tcW w:w="2629" w:type="dxa"/>
          </w:tcPr>
          <w:p w14:paraId="07C3BC65" w14:textId="6329D3DB" w:rsidR="00B70325" w:rsidRDefault="00257873" w:rsidP="00B70325">
            <w:r>
              <w:t xml:space="preserve">Science: Refer back to the Listening Walk story from specials and </w:t>
            </w:r>
            <w:r w:rsidR="00B70325">
              <w:t>take a sensory walk. Walk around outside and have</w:t>
            </w:r>
            <w:r>
              <w:t xml:space="preserve"> your </w:t>
            </w:r>
            <w:r w:rsidR="00B70325">
              <w:t xml:space="preserve">child examine the world using </w:t>
            </w:r>
            <w:r w:rsidR="005558D9">
              <w:t>5</w:t>
            </w:r>
            <w:r w:rsidR="00B70325">
              <w:t xml:space="preserve"> senses. Ask </w:t>
            </w:r>
            <w:r w:rsidR="005558D9">
              <w:t xml:space="preserve">what your child sees. </w:t>
            </w:r>
            <w:r w:rsidR="00B70325">
              <w:t xml:space="preserve">Have </w:t>
            </w:r>
            <w:r w:rsidR="005558D9">
              <w:t>him/her</w:t>
            </w:r>
            <w:r w:rsidR="00B70325">
              <w:t xml:space="preserve"> describe what they hear. What kinds of smells are</w:t>
            </w:r>
            <w:r>
              <w:t xml:space="preserve"> in the </w:t>
            </w:r>
            <w:r w:rsidR="00B70325">
              <w:t xml:space="preserve">air? Let </w:t>
            </w:r>
            <w:r w:rsidR="005558D9">
              <w:t>your child</w:t>
            </w:r>
            <w:r w:rsidR="00B70325">
              <w:t xml:space="preserve"> feel the grass and trees and anything else you encounter in the walk. Bring something for </w:t>
            </w:r>
            <w:r w:rsidR="005558D9">
              <w:t>him/her</w:t>
            </w:r>
            <w:r w:rsidR="00B70325">
              <w:t xml:space="preserve"> to taste during the walk. </w:t>
            </w:r>
          </w:p>
          <w:p w14:paraId="7B1F22EA" w14:textId="77777777" w:rsidR="00B70325" w:rsidRDefault="00B70325" w:rsidP="00B70325"/>
          <w:p w14:paraId="5F2EF1BC" w14:textId="77777777" w:rsidR="00257873" w:rsidRDefault="00B70325" w:rsidP="00257873">
            <w:r>
              <w:t>Then make a book about the walk you took. Collect samples of what you found and put them in the book. This will help</w:t>
            </w:r>
            <w:r w:rsidR="005558D9">
              <w:t xml:space="preserve"> your child</w:t>
            </w:r>
            <w:r>
              <w:t xml:space="preserve"> remember the ways</w:t>
            </w:r>
            <w:r w:rsidR="005558D9">
              <w:t xml:space="preserve"> you</w:t>
            </w:r>
            <w:r>
              <w:t xml:space="preserve"> use </w:t>
            </w:r>
            <w:r w:rsidR="005558D9">
              <w:t>your</w:t>
            </w:r>
            <w:r>
              <w:t xml:space="preserve"> senses</w:t>
            </w:r>
            <w:r w:rsidR="005558D9">
              <w:t>.</w:t>
            </w:r>
          </w:p>
          <w:p w14:paraId="445783DC" w14:textId="77777777" w:rsidR="00E5407F" w:rsidRDefault="00E5407F" w:rsidP="00257873"/>
          <w:p w14:paraId="2347256C" w14:textId="741B5BDE" w:rsidR="00E5407F" w:rsidRDefault="00E5407F" w:rsidP="00257873">
            <w:r>
              <w:t>SC1.4c</w:t>
            </w:r>
          </w:p>
        </w:tc>
        <w:tc>
          <w:tcPr>
            <w:tcW w:w="1960" w:type="dxa"/>
          </w:tcPr>
          <w:p w14:paraId="20BA3C5C" w14:textId="2C2F5E13" w:rsidR="00257873" w:rsidRDefault="00257873" w:rsidP="00257873">
            <w:r>
              <w:t>Social Studies:</w:t>
            </w:r>
            <w:r w:rsidR="008273B0">
              <w:t xml:space="preserve"> Read: What We Wear by Maya Ajmrea</w:t>
            </w:r>
            <w:r w:rsidR="00C15F82">
              <w:t xml:space="preserve"> </w:t>
            </w:r>
            <w:hyperlink r:id="rId29" w:history="1">
              <w:r w:rsidR="00C15F82" w:rsidRPr="00C15F82">
                <w:rPr>
                  <w:color w:val="0000FF"/>
                  <w:u w:val="single"/>
                </w:rPr>
                <w:t>https://www.youtube.com/watch?v=bEjWpGzLMCw</w:t>
              </w:r>
            </w:hyperlink>
          </w:p>
          <w:p w14:paraId="4E4CF9B3" w14:textId="77777777" w:rsidR="00E5407F" w:rsidRDefault="008273B0" w:rsidP="00257873">
            <w:r>
              <w:t xml:space="preserve">Discuss how children of various cultures dress. Have your child compare and contrast his/her own dress to that of the children in the book. Record your child’s observations. </w:t>
            </w:r>
          </w:p>
          <w:p w14:paraId="7B736EFB" w14:textId="33D35ABE" w:rsidR="00257873" w:rsidRDefault="008273B0" w:rsidP="00257873">
            <w:r>
              <w:t>SS2.4c</w:t>
            </w:r>
          </w:p>
        </w:tc>
      </w:tr>
      <w:tr w:rsidR="00257873" w14:paraId="261B41DC" w14:textId="77777777" w:rsidTr="00F5642A">
        <w:tc>
          <w:tcPr>
            <w:tcW w:w="1910" w:type="dxa"/>
          </w:tcPr>
          <w:p w14:paraId="50DAE8C1" w14:textId="77777777" w:rsidR="00257873" w:rsidRDefault="00257873" w:rsidP="00257873">
            <w:r>
              <w:t>Small Group</w:t>
            </w:r>
          </w:p>
          <w:p w14:paraId="33033406" w14:textId="77777777" w:rsidR="00F148F7" w:rsidRDefault="00F148F7" w:rsidP="00257873">
            <w:r>
              <w:t>8:00-8:40</w:t>
            </w:r>
          </w:p>
          <w:p w14:paraId="506F1284" w14:textId="791B4690" w:rsidR="00F148F7" w:rsidRDefault="00F148F7" w:rsidP="00257873">
            <w:r>
              <w:t>12:00- 2:30</w:t>
            </w:r>
          </w:p>
        </w:tc>
        <w:tc>
          <w:tcPr>
            <w:tcW w:w="2055" w:type="dxa"/>
          </w:tcPr>
          <w:p w14:paraId="15ECA1F3" w14:textId="77777777" w:rsidR="00257873" w:rsidRDefault="00257873" w:rsidP="00257873">
            <w:r>
              <w:t>Activity:</w:t>
            </w:r>
          </w:p>
          <w:p w14:paraId="4E613682" w14:textId="77777777" w:rsidR="00257873" w:rsidRDefault="00257873" w:rsidP="00257873"/>
          <w:p w14:paraId="50263D79" w14:textId="6739BB8C" w:rsidR="00257873" w:rsidRDefault="00257873" w:rsidP="00257873">
            <w:r>
              <w:t>Students:</w:t>
            </w:r>
          </w:p>
        </w:tc>
        <w:tc>
          <w:tcPr>
            <w:tcW w:w="2330" w:type="dxa"/>
          </w:tcPr>
          <w:p w14:paraId="79E8FF86" w14:textId="77777777" w:rsidR="00257873" w:rsidRDefault="00257873" w:rsidP="00257873">
            <w:r>
              <w:t>Activity:</w:t>
            </w:r>
          </w:p>
          <w:p w14:paraId="7A9F9FAD" w14:textId="77777777" w:rsidR="00257873" w:rsidRDefault="00257873" w:rsidP="00257873"/>
          <w:p w14:paraId="66113DE5" w14:textId="58BDB48B" w:rsidR="00257873" w:rsidRDefault="00257873" w:rsidP="00257873">
            <w:r>
              <w:t>Students:</w:t>
            </w:r>
          </w:p>
        </w:tc>
        <w:tc>
          <w:tcPr>
            <w:tcW w:w="2611" w:type="dxa"/>
          </w:tcPr>
          <w:p w14:paraId="2E4C09EA" w14:textId="77777777" w:rsidR="00257873" w:rsidRDefault="00257873" w:rsidP="00257873">
            <w:r>
              <w:t>Activity:</w:t>
            </w:r>
          </w:p>
          <w:p w14:paraId="36251A27" w14:textId="77777777" w:rsidR="00257873" w:rsidRDefault="00257873" w:rsidP="00257873"/>
          <w:p w14:paraId="3E806C75" w14:textId="486927F1" w:rsidR="00257873" w:rsidRDefault="00257873" w:rsidP="00257873">
            <w:r>
              <w:t>Students:</w:t>
            </w:r>
          </w:p>
        </w:tc>
        <w:tc>
          <w:tcPr>
            <w:tcW w:w="2629" w:type="dxa"/>
          </w:tcPr>
          <w:p w14:paraId="6005BD56" w14:textId="77777777" w:rsidR="00257873" w:rsidRDefault="00257873" w:rsidP="00257873">
            <w:r>
              <w:t>Activity:</w:t>
            </w:r>
          </w:p>
          <w:p w14:paraId="573D851A" w14:textId="77777777" w:rsidR="00257873" w:rsidRDefault="00257873" w:rsidP="00257873"/>
          <w:p w14:paraId="5FCD9E6B" w14:textId="6E280FC2" w:rsidR="00257873" w:rsidRDefault="00257873" w:rsidP="00257873">
            <w:r>
              <w:t>Students:</w:t>
            </w:r>
          </w:p>
        </w:tc>
        <w:tc>
          <w:tcPr>
            <w:tcW w:w="1960" w:type="dxa"/>
          </w:tcPr>
          <w:p w14:paraId="0AC6437B" w14:textId="77777777" w:rsidR="00257873" w:rsidRDefault="00257873" w:rsidP="00257873">
            <w:r>
              <w:t>Activity:</w:t>
            </w:r>
          </w:p>
          <w:p w14:paraId="73177FC0" w14:textId="77777777" w:rsidR="00257873" w:rsidRDefault="00257873" w:rsidP="00257873"/>
          <w:p w14:paraId="6E434782" w14:textId="678CE02F" w:rsidR="00257873" w:rsidRDefault="00257873" w:rsidP="00257873">
            <w:r>
              <w:t>Students:</w:t>
            </w:r>
          </w:p>
        </w:tc>
      </w:tr>
      <w:tr w:rsidR="00257873" w14:paraId="3C7F4408" w14:textId="77777777" w:rsidTr="00F5642A">
        <w:tc>
          <w:tcPr>
            <w:tcW w:w="1910" w:type="dxa"/>
          </w:tcPr>
          <w:p w14:paraId="0C58ACC6" w14:textId="77777777" w:rsidR="00257873" w:rsidRDefault="00257873" w:rsidP="00257873">
            <w:r>
              <w:t>Individualized Support</w:t>
            </w:r>
          </w:p>
          <w:p w14:paraId="3D279B4C" w14:textId="77777777" w:rsidR="00F148F7" w:rsidRDefault="00F148F7" w:rsidP="00257873">
            <w:r>
              <w:t>8:00 – 8:40</w:t>
            </w:r>
          </w:p>
          <w:p w14:paraId="5A9AC109" w14:textId="5B53B48F" w:rsidR="00F148F7" w:rsidRDefault="00F148F7" w:rsidP="00257873">
            <w:r>
              <w:t>12:00 – 2:30</w:t>
            </w:r>
          </w:p>
        </w:tc>
        <w:tc>
          <w:tcPr>
            <w:tcW w:w="2055" w:type="dxa"/>
          </w:tcPr>
          <w:p w14:paraId="7DEC677C" w14:textId="063A4BA2" w:rsidR="00257873" w:rsidRDefault="00257873" w:rsidP="00257873">
            <w:r>
              <w:t>Students:</w:t>
            </w:r>
          </w:p>
        </w:tc>
        <w:tc>
          <w:tcPr>
            <w:tcW w:w="2330" w:type="dxa"/>
          </w:tcPr>
          <w:p w14:paraId="714AEB7E" w14:textId="629E0AEA" w:rsidR="00257873" w:rsidRDefault="00257873" w:rsidP="00257873">
            <w:r>
              <w:t>Students:</w:t>
            </w:r>
          </w:p>
        </w:tc>
        <w:tc>
          <w:tcPr>
            <w:tcW w:w="2611" w:type="dxa"/>
          </w:tcPr>
          <w:p w14:paraId="62392CE5" w14:textId="5AA55599" w:rsidR="00257873" w:rsidRDefault="00257873" w:rsidP="00257873">
            <w:r>
              <w:t>Students:</w:t>
            </w:r>
          </w:p>
        </w:tc>
        <w:tc>
          <w:tcPr>
            <w:tcW w:w="2629" w:type="dxa"/>
          </w:tcPr>
          <w:p w14:paraId="467C2B3A" w14:textId="4B3810A9" w:rsidR="00257873" w:rsidRDefault="00257873" w:rsidP="00257873">
            <w:r>
              <w:t>Students:</w:t>
            </w:r>
          </w:p>
        </w:tc>
        <w:tc>
          <w:tcPr>
            <w:tcW w:w="1960" w:type="dxa"/>
          </w:tcPr>
          <w:p w14:paraId="24932856" w14:textId="47A3B579" w:rsidR="00257873" w:rsidRDefault="00257873" w:rsidP="00257873">
            <w:r>
              <w:t>Students:</w:t>
            </w:r>
          </w:p>
        </w:tc>
      </w:tr>
    </w:tbl>
    <w:p w14:paraId="4390E130" w14:textId="2DCDD62E" w:rsidR="00A15CE2" w:rsidRDefault="00512253">
      <w:r>
        <w:t>*This template is for synchronous learning planned by the teachers. At Home Activities are provided in the detailed learning packets.</w:t>
      </w:r>
    </w:p>
    <w:p w14:paraId="55BB5958" w14:textId="4AD27332" w:rsidR="00093C4A" w:rsidRDefault="71ACB692">
      <w:r>
        <w:rPr>
          <w:noProof/>
        </w:rPr>
        <w:drawing>
          <wp:inline distT="0" distB="0" distL="0" distR="0" wp14:anchorId="069A28D3" wp14:editId="3B8F51EF">
            <wp:extent cx="9144000" cy="2478405"/>
            <wp:effectExtent l="0" t="0" r="0" b="0"/>
            <wp:docPr id="1907144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9144000" cy="2478405"/>
                    </a:xfrm>
                    <a:prstGeom prst="rect">
                      <a:avLst/>
                    </a:prstGeom>
                  </pic:spPr>
                </pic:pic>
              </a:graphicData>
            </a:graphic>
          </wp:inline>
        </w:drawing>
      </w:r>
    </w:p>
    <w:sectPr w:rsidR="00093C4A" w:rsidSect="00A62FCF">
      <w:headerReference w:type="defaul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3404" w14:textId="77777777" w:rsidR="00EF5351" w:rsidRDefault="00EF5351" w:rsidP="00A62FCF">
      <w:pPr>
        <w:spacing w:after="0" w:line="240" w:lineRule="auto"/>
      </w:pPr>
      <w:r>
        <w:separator/>
      </w:r>
    </w:p>
  </w:endnote>
  <w:endnote w:type="continuationSeparator" w:id="0">
    <w:p w14:paraId="2E01A188" w14:textId="77777777" w:rsidR="00EF5351" w:rsidRDefault="00EF5351" w:rsidP="00A62FCF">
      <w:pPr>
        <w:spacing w:after="0" w:line="240" w:lineRule="auto"/>
      </w:pPr>
      <w:r>
        <w:continuationSeparator/>
      </w:r>
    </w:p>
  </w:endnote>
  <w:endnote w:type="continuationNotice" w:id="1">
    <w:p w14:paraId="5257D0E0" w14:textId="77777777" w:rsidR="00EF5351" w:rsidRDefault="00EF5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BAF5" w14:textId="77777777" w:rsidR="00EF5351" w:rsidRDefault="00EF5351" w:rsidP="00A62FCF">
      <w:pPr>
        <w:spacing w:after="0" w:line="240" w:lineRule="auto"/>
      </w:pPr>
      <w:r>
        <w:separator/>
      </w:r>
    </w:p>
  </w:footnote>
  <w:footnote w:type="continuationSeparator" w:id="0">
    <w:p w14:paraId="2841543B" w14:textId="77777777" w:rsidR="00EF5351" w:rsidRDefault="00EF5351" w:rsidP="00A62FCF">
      <w:pPr>
        <w:spacing w:after="0" w:line="240" w:lineRule="auto"/>
      </w:pPr>
      <w:r>
        <w:continuationSeparator/>
      </w:r>
    </w:p>
  </w:footnote>
  <w:footnote w:type="continuationNotice" w:id="1">
    <w:p w14:paraId="28EA3A01" w14:textId="77777777" w:rsidR="00EF5351" w:rsidRDefault="00EF5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3F84" w14:textId="0C10571B" w:rsidR="00ED15CC" w:rsidRDefault="00ED15CC">
    <w:pPr>
      <w:pStyle w:val="Header"/>
    </w:pPr>
    <w:r>
      <w:t>Week of: August 31-</w:t>
    </w:r>
    <w:r w:rsidR="00D92ECD">
      <w:t>September 4, 2020</w:t>
    </w:r>
    <w:r w:rsidR="00D92ECD">
      <w:tab/>
      <w:t>Teacher:</w:t>
    </w:r>
    <w:r w:rsidR="004D4BEE">
      <w:t xml:space="preserve">                                                                                                </w:t>
    </w:r>
    <w:r w:rsidR="00D92ECD">
      <w:tab/>
      <w:t xml:space="preserve">Theme: </w:t>
    </w:r>
    <w:r w:rsidR="004D4BEE">
      <w:t>All About Me &amp; My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56B9D"/>
    <w:multiLevelType w:val="hybridMultilevel"/>
    <w:tmpl w:val="25F6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E2"/>
    <w:rsid w:val="00013CDC"/>
    <w:rsid w:val="00024AEA"/>
    <w:rsid w:val="000257C1"/>
    <w:rsid w:val="000349BC"/>
    <w:rsid w:val="00060194"/>
    <w:rsid w:val="00061C37"/>
    <w:rsid w:val="000723B6"/>
    <w:rsid w:val="00074C31"/>
    <w:rsid w:val="000774BB"/>
    <w:rsid w:val="000775BF"/>
    <w:rsid w:val="00083D06"/>
    <w:rsid w:val="000868D3"/>
    <w:rsid w:val="000912D7"/>
    <w:rsid w:val="00093C4A"/>
    <w:rsid w:val="000A24C7"/>
    <w:rsid w:val="000A4734"/>
    <w:rsid w:val="000B01D1"/>
    <w:rsid w:val="000C1E38"/>
    <w:rsid w:val="000D6B92"/>
    <w:rsid w:val="000E5A9F"/>
    <w:rsid w:val="000F5A21"/>
    <w:rsid w:val="00106D8F"/>
    <w:rsid w:val="0011310E"/>
    <w:rsid w:val="0013172A"/>
    <w:rsid w:val="001370C3"/>
    <w:rsid w:val="00137766"/>
    <w:rsid w:val="00137DC3"/>
    <w:rsid w:val="00143415"/>
    <w:rsid w:val="0015420B"/>
    <w:rsid w:val="00157AA4"/>
    <w:rsid w:val="00164FB4"/>
    <w:rsid w:val="0016569C"/>
    <w:rsid w:val="00191A13"/>
    <w:rsid w:val="00197E59"/>
    <w:rsid w:val="001A2C6B"/>
    <w:rsid w:val="001A47B2"/>
    <w:rsid w:val="001C5683"/>
    <w:rsid w:val="001D1DC6"/>
    <w:rsid w:val="001E54BA"/>
    <w:rsid w:val="001F1A8B"/>
    <w:rsid w:val="00206387"/>
    <w:rsid w:val="00211031"/>
    <w:rsid w:val="00231796"/>
    <w:rsid w:val="00240B00"/>
    <w:rsid w:val="00254D15"/>
    <w:rsid w:val="0025730A"/>
    <w:rsid w:val="00257873"/>
    <w:rsid w:val="002625B9"/>
    <w:rsid w:val="002836B4"/>
    <w:rsid w:val="0028749A"/>
    <w:rsid w:val="00293606"/>
    <w:rsid w:val="00297F82"/>
    <w:rsid w:val="002A1371"/>
    <w:rsid w:val="002B5F5D"/>
    <w:rsid w:val="002B734D"/>
    <w:rsid w:val="002C0774"/>
    <w:rsid w:val="002C5866"/>
    <w:rsid w:val="002E3AD5"/>
    <w:rsid w:val="00302BC3"/>
    <w:rsid w:val="00303D5E"/>
    <w:rsid w:val="00305831"/>
    <w:rsid w:val="00330DA9"/>
    <w:rsid w:val="00332254"/>
    <w:rsid w:val="003326C0"/>
    <w:rsid w:val="003350E7"/>
    <w:rsid w:val="00337F9E"/>
    <w:rsid w:val="00343782"/>
    <w:rsid w:val="00346EF6"/>
    <w:rsid w:val="0035014B"/>
    <w:rsid w:val="00356F8E"/>
    <w:rsid w:val="00367D79"/>
    <w:rsid w:val="00372173"/>
    <w:rsid w:val="00380077"/>
    <w:rsid w:val="0038029C"/>
    <w:rsid w:val="00383B17"/>
    <w:rsid w:val="00392804"/>
    <w:rsid w:val="00392B4A"/>
    <w:rsid w:val="0039422D"/>
    <w:rsid w:val="003972DF"/>
    <w:rsid w:val="003B3BBA"/>
    <w:rsid w:val="003D5F00"/>
    <w:rsid w:val="003D6EA4"/>
    <w:rsid w:val="003D7FAB"/>
    <w:rsid w:val="003E1EC0"/>
    <w:rsid w:val="003E3DD2"/>
    <w:rsid w:val="003E59B8"/>
    <w:rsid w:val="003F10E6"/>
    <w:rsid w:val="003F2A99"/>
    <w:rsid w:val="003F2D2A"/>
    <w:rsid w:val="003F37CF"/>
    <w:rsid w:val="003F45FC"/>
    <w:rsid w:val="00401ED0"/>
    <w:rsid w:val="00411B75"/>
    <w:rsid w:val="00420D55"/>
    <w:rsid w:val="00427819"/>
    <w:rsid w:val="0043474F"/>
    <w:rsid w:val="00453422"/>
    <w:rsid w:val="00453F86"/>
    <w:rsid w:val="00457BAC"/>
    <w:rsid w:val="00463B85"/>
    <w:rsid w:val="00464ECB"/>
    <w:rsid w:val="00466641"/>
    <w:rsid w:val="00466F18"/>
    <w:rsid w:val="00483C43"/>
    <w:rsid w:val="00496076"/>
    <w:rsid w:val="00496195"/>
    <w:rsid w:val="00496AF1"/>
    <w:rsid w:val="00497898"/>
    <w:rsid w:val="004A02F5"/>
    <w:rsid w:val="004A52BB"/>
    <w:rsid w:val="004A72B2"/>
    <w:rsid w:val="004B134E"/>
    <w:rsid w:val="004B6A9B"/>
    <w:rsid w:val="004C0D70"/>
    <w:rsid w:val="004C1666"/>
    <w:rsid w:val="004C4674"/>
    <w:rsid w:val="004D316F"/>
    <w:rsid w:val="004D4BEE"/>
    <w:rsid w:val="004D52B7"/>
    <w:rsid w:val="004E58C6"/>
    <w:rsid w:val="004F232F"/>
    <w:rsid w:val="005061DD"/>
    <w:rsid w:val="005100CF"/>
    <w:rsid w:val="00510657"/>
    <w:rsid w:val="00512253"/>
    <w:rsid w:val="00516B8E"/>
    <w:rsid w:val="00531BD4"/>
    <w:rsid w:val="0053489A"/>
    <w:rsid w:val="005557EE"/>
    <w:rsid w:val="005558D9"/>
    <w:rsid w:val="00567C58"/>
    <w:rsid w:val="005813F1"/>
    <w:rsid w:val="00586406"/>
    <w:rsid w:val="00595CC7"/>
    <w:rsid w:val="005B2F25"/>
    <w:rsid w:val="005B7509"/>
    <w:rsid w:val="005C2C73"/>
    <w:rsid w:val="005D15E1"/>
    <w:rsid w:val="005D24B8"/>
    <w:rsid w:val="005E1014"/>
    <w:rsid w:val="005E6B45"/>
    <w:rsid w:val="006046A7"/>
    <w:rsid w:val="00607DF6"/>
    <w:rsid w:val="00614A05"/>
    <w:rsid w:val="00642FFF"/>
    <w:rsid w:val="00660327"/>
    <w:rsid w:val="00663227"/>
    <w:rsid w:val="00667F2B"/>
    <w:rsid w:val="00674E96"/>
    <w:rsid w:val="006A4ECC"/>
    <w:rsid w:val="006A6C5C"/>
    <w:rsid w:val="006B3A3C"/>
    <w:rsid w:val="006D7777"/>
    <w:rsid w:val="006F6BDF"/>
    <w:rsid w:val="00700C2D"/>
    <w:rsid w:val="00704159"/>
    <w:rsid w:val="007050BA"/>
    <w:rsid w:val="0072192A"/>
    <w:rsid w:val="00726930"/>
    <w:rsid w:val="0074412A"/>
    <w:rsid w:val="00752220"/>
    <w:rsid w:val="00754A2A"/>
    <w:rsid w:val="00764CF5"/>
    <w:rsid w:val="00774527"/>
    <w:rsid w:val="0078669F"/>
    <w:rsid w:val="00787CE3"/>
    <w:rsid w:val="00791CC7"/>
    <w:rsid w:val="007A1F47"/>
    <w:rsid w:val="007A63CC"/>
    <w:rsid w:val="007E1FFC"/>
    <w:rsid w:val="007E682B"/>
    <w:rsid w:val="007F1CD1"/>
    <w:rsid w:val="00800529"/>
    <w:rsid w:val="00815B52"/>
    <w:rsid w:val="0082194B"/>
    <w:rsid w:val="008273B0"/>
    <w:rsid w:val="00842226"/>
    <w:rsid w:val="00861526"/>
    <w:rsid w:val="0086573D"/>
    <w:rsid w:val="008752F6"/>
    <w:rsid w:val="008860B2"/>
    <w:rsid w:val="008917A2"/>
    <w:rsid w:val="008D3B70"/>
    <w:rsid w:val="008D6ABC"/>
    <w:rsid w:val="008F4884"/>
    <w:rsid w:val="00903B7C"/>
    <w:rsid w:val="009069C4"/>
    <w:rsid w:val="009261BF"/>
    <w:rsid w:val="00930AF7"/>
    <w:rsid w:val="00930C06"/>
    <w:rsid w:val="00936430"/>
    <w:rsid w:val="0095227F"/>
    <w:rsid w:val="009673E8"/>
    <w:rsid w:val="009729E3"/>
    <w:rsid w:val="009744C3"/>
    <w:rsid w:val="009A25FB"/>
    <w:rsid w:val="009A55D8"/>
    <w:rsid w:val="009B7A0E"/>
    <w:rsid w:val="009D575D"/>
    <w:rsid w:val="009E0C3B"/>
    <w:rsid w:val="009F614A"/>
    <w:rsid w:val="00A15CE2"/>
    <w:rsid w:val="00A264F7"/>
    <w:rsid w:val="00A27FEF"/>
    <w:rsid w:val="00A36C03"/>
    <w:rsid w:val="00A4105E"/>
    <w:rsid w:val="00A62FCF"/>
    <w:rsid w:val="00A720F0"/>
    <w:rsid w:val="00A77A45"/>
    <w:rsid w:val="00A812A4"/>
    <w:rsid w:val="00A82E44"/>
    <w:rsid w:val="00A832F7"/>
    <w:rsid w:val="00AA0736"/>
    <w:rsid w:val="00AC1375"/>
    <w:rsid w:val="00AC2823"/>
    <w:rsid w:val="00AC2AB1"/>
    <w:rsid w:val="00AC2E7A"/>
    <w:rsid w:val="00AC58C5"/>
    <w:rsid w:val="00AD5636"/>
    <w:rsid w:val="00AE11EA"/>
    <w:rsid w:val="00AE2349"/>
    <w:rsid w:val="00AE5D6F"/>
    <w:rsid w:val="00AF0F8A"/>
    <w:rsid w:val="00AF7B45"/>
    <w:rsid w:val="00B257EE"/>
    <w:rsid w:val="00B42ED3"/>
    <w:rsid w:val="00B4741F"/>
    <w:rsid w:val="00B664A1"/>
    <w:rsid w:val="00B67D80"/>
    <w:rsid w:val="00B70325"/>
    <w:rsid w:val="00B70566"/>
    <w:rsid w:val="00B722A6"/>
    <w:rsid w:val="00B752BA"/>
    <w:rsid w:val="00B91090"/>
    <w:rsid w:val="00BA54DD"/>
    <w:rsid w:val="00BB7CE0"/>
    <w:rsid w:val="00BD1846"/>
    <w:rsid w:val="00BD6F29"/>
    <w:rsid w:val="00C0545B"/>
    <w:rsid w:val="00C05EA3"/>
    <w:rsid w:val="00C12A94"/>
    <w:rsid w:val="00C15F82"/>
    <w:rsid w:val="00C20059"/>
    <w:rsid w:val="00C21A3D"/>
    <w:rsid w:val="00C420C1"/>
    <w:rsid w:val="00C45551"/>
    <w:rsid w:val="00C46A21"/>
    <w:rsid w:val="00C53268"/>
    <w:rsid w:val="00C572B1"/>
    <w:rsid w:val="00C60C93"/>
    <w:rsid w:val="00C73E0E"/>
    <w:rsid w:val="00C81509"/>
    <w:rsid w:val="00C95880"/>
    <w:rsid w:val="00CA71C2"/>
    <w:rsid w:val="00CB1FB9"/>
    <w:rsid w:val="00CC1524"/>
    <w:rsid w:val="00CD2D93"/>
    <w:rsid w:val="00CE3865"/>
    <w:rsid w:val="00CE4556"/>
    <w:rsid w:val="00CF679B"/>
    <w:rsid w:val="00D01A06"/>
    <w:rsid w:val="00D16017"/>
    <w:rsid w:val="00D161E3"/>
    <w:rsid w:val="00D17780"/>
    <w:rsid w:val="00D42810"/>
    <w:rsid w:val="00D63BEA"/>
    <w:rsid w:val="00D667A0"/>
    <w:rsid w:val="00D72C22"/>
    <w:rsid w:val="00D84CDB"/>
    <w:rsid w:val="00D919A6"/>
    <w:rsid w:val="00D92ECD"/>
    <w:rsid w:val="00D96559"/>
    <w:rsid w:val="00DB145D"/>
    <w:rsid w:val="00DC0AFD"/>
    <w:rsid w:val="00DC0BF0"/>
    <w:rsid w:val="00E02DF0"/>
    <w:rsid w:val="00E06828"/>
    <w:rsid w:val="00E122D0"/>
    <w:rsid w:val="00E146CC"/>
    <w:rsid w:val="00E31AEA"/>
    <w:rsid w:val="00E36E9C"/>
    <w:rsid w:val="00E44E6A"/>
    <w:rsid w:val="00E452D5"/>
    <w:rsid w:val="00E45A57"/>
    <w:rsid w:val="00E5407F"/>
    <w:rsid w:val="00E62485"/>
    <w:rsid w:val="00E65273"/>
    <w:rsid w:val="00E81A4D"/>
    <w:rsid w:val="00EA357B"/>
    <w:rsid w:val="00EB35D5"/>
    <w:rsid w:val="00ED15CC"/>
    <w:rsid w:val="00EE4ABD"/>
    <w:rsid w:val="00EF5351"/>
    <w:rsid w:val="00EF7D9D"/>
    <w:rsid w:val="00F007F9"/>
    <w:rsid w:val="00F06EC7"/>
    <w:rsid w:val="00F1273D"/>
    <w:rsid w:val="00F148F7"/>
    <w:rsid w:val="00F203E8"/>
    <w:rsid w:val="00F2232F"/>
    <w:rsid w:val="00F277CF"/>
    <w:rsid w:val="00F40C25"/>
    <w:rsid w:val="00F5642A"/>
    <w:rsid w:val="00F56912"/>
    <w:rsid w:val="00F61A49"/>
    <w:rsid w:val="00F63371"/>
    <w:rsid w:val="00F64E7B"/>
    <w:rsid w:val="00F70B52"/>
    <w:rsid w:val="00F907F2"/>
    <w:rsid w:val="00FB4779"/>
    <w:rsid w:val="00FD172A"/>
    <w:rsid w:val="00FE4444"/>
    <w:rsid w:val="22809606"/>
    <w:rsid w:val="3B8F51EF"/>
    <w:rsid w:val="5754F0D4"/>
    <w:rsid w:val="57B30707"/>
    <w:rsid w:val="5D915039"/>
    <w:rsid w:val="71ACB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3ACE0"/>
  <w15:chartTrackingRefBased/>
  <w15:docId w15:val="{78849235-DBE3-4491-810D-286EDFE3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B92"/>
    <w:rPr>
      <w:color w:val="0000FF"/>
      <w:u w:val="single"/>
    </w:rPr>
  </w:style>
  <w:style w:type="character" w:styleId="UnresolvedMention">
    <w:name w:val="Unresolved Mention"/>
    <w:basedOn w:val="DefaultParagraphFont"/>
    <w:uiPriority w:val="99"/>
    <w:semiHidden/>
    <w:unhideWhenUsed/>
    <w:rsid w:val="00211031"/>
    <w:rPr>
      <w:color w:val="605E5C"/>
      <w:shd w:val="clear" w:color="auto" w:fill="E1DFDD"/>
    </w:rPr>
  </w:style>
  <w:style w:type="paragraph" w:styleId="Header">
    <w:name w:val="header"/>
    <w:basedOn w:val="Normal"/>
    <w:link w:val="HeaderChar"/>
    <w:uiPriority w:val="99"/>
    <w:unhideWhenUsed/>
    <w:rsid w:val="0090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7C"/>
  </w:style>
  <w:style w:type="paragraph" w:styleId="Footer">
    <w:name w:val="footer"/>
    <w:basedOn w:val="Normal"/>
    <w:link w:val="FooterChar"/>
    <w:uiPriority w:val="99"/>
    <w:unhideWhenUsed/>
    <w:rsid w:val="0090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7C"/>
  </w:style>
  <w:style w:type="paragraph" w:styleId="ListParagraph">
    <w:name w:val="List Paragraph"/>
    <w:basedOn w:val="Normal"/>
    <w:uiPriority w:val="34"/>
    <w:qFormat/>
    <w:rsid w:val="00F277CF"/>
    <w:pPr>
      <w:ind w:left="720"/>
      <w:contextualSpacing/>
    </w:pPr>
  </w:style>
  <w:style w:type="character" w:styleId="FollowedHyperlink">
    <w:name w:val="FollowedHyperlink"/>
    <w:basedOn w:val="DefaultParagraphFont"/>
    <w:uiPriority w:val="99"/>
    <w:semiHidden/>
    <w:unhideWhenUsed/>
    <w:rsid w:val="00F277CF"/>
    <w:rPr>
      <w:color w:val="954F72" w:themeColor="followedHyperlink"/>
      <w:u w:val="single"/>
    </w:rPr>
  </w:style>
  <w:style w:type="character" w:customStyle="1" w:styleId="normaltextrun">
    <w:name w:val="normaltextrun"/>
    <w:basedOn w:val="DefaultParagraphFont"/>
    <w:rsid w:val="00A2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Cg-wnQKRHTs" TargetMode="External"/><Relationship Id="rId18" Type="http://schemas.openxmlformats.org/officeDocument/2006/relationships/hyperlink" Target="https://www.youtube.com/watch?v=j5FH68LaW6A" TargetMode="External"/><Relationship Id="rId26" Type="http://schemas.openxmlformats.org/officeDocument/2006/relationships/hyperlink" Target="https://youtu.be/uCs66HaouFU" TargetMode="External"/><Relationship Id="rId3" Type="http://schemas.openxmlformats.org/officeDocument/2006/relationships/customXml" Target="../customXml/item3.xml"/><Relationship Id="rId21" Type="http://schemas.openxmlformats.org/officeDocument/2006/relationships/hyperlink" Target="https://youtu.be/P1q7sJUkLck" TargetMode="External"/><Relationship Id="rId7" Type="http://schemas.openxmlformats.org/officeDocument/2006/relationships/settings" Target="settings.xml"/><Relationship Id="rId12" Type="http://schemas.openxmlformats.org/officeDocument/2006/relationships/hyperlink" Target="https://youtu.be/Cg-wnQKRHTs" TargetMode="External"/><Relationship Id="rId17" Type="http://schemas.openxmlformats.org/officeDocument/2006/relationships/hyperlink" Target="https://youtu.be/Cg-wnQKRHTs" TargetMode="External"/><Relationship Id="rId25" Type="http://schemas.openxmlformats.org/officeDocument/2006/relationships/hyperlink" Target="https://youtu.be/5awvRont0O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pEkeQcHX1LU" TargetMode="External"/><Relationship Id="rId20" Type="http://schemas.openxmlformats.org/officeDocument/2006/relationships/hyperlink" Target="https://youtu.be/jAjhLexlrDc" TargetMode="External"/><Relationship Id="rId29" Type="http://schemas.openxmlformats.org/officeDocument/2006/relationships/hyperlink" Target="https://www.youtube.com/watch?v=bEjWpGzLMC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Cg-wnQKRHTs" TargetMode="External"/><Relationship Id="rId24" Type="http://schemas.openxmlformats.org/officeDocument/2006/relationships/hyperlink" Target="https://www.youtube.com/watch?v=Z3cmddZh6t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CuI_p7a9VGs" TargetMode="External"/><Relationship Id="rId23" Type="http://schemas.openxmlformats.org/officeDocument/2006/relationships/hyperlink" Target="https://youtu.be/P1q7sJUkLck" TargetMode="External"/><Relationship Id="rId28" Type="http://schemas.openxmlformats.org/officeDocument/2006/relationships/hyperlink" Target="https://www.youtube.com/watch?v=8FW2jQqweOg" TargetMode="External"/><Relationship Id="rId10" Type="http://schemas.openxmlformats.org/officeDocument/2006/relationships/endnotes" Target="endnotes.xml"/><Relationship Id="rId19" Type="http://schemas.openxmlformats.org/officeDocument/2006/relationships/hyperlink" Target="https://www.youtube.com/watch?v=zBttxAMxaX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Cg-wnQKRHTs" TargetMode="External"/><Relationship Id="rId22" Type="http://schemas.openxmlformats.org/officeDocument/2006/relationships/hyperlink" Target="https://youtu.be/jAjhLexlrDc" TargetMode="External"/><Relationship Id="rId27" Type="http://schemas.openxmlformats.org/officeDocument/2006/relationships/image" Target="media/image1.png"/><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368D3C948EE46A383A1643986BD76" ma:contentTypeVersion="43" ma:contentTypeDescription="Create a new document." ma:contentTypeScope="" ma:versionID="28b466bad5c7eb956957e03e346116ac">
  <xsd:schema xmlns:xsd="http://www.w3.org/2001/XMLSchema" xmlns:xs="http://www.w3.org/2001/XMLSchema" xmlns:p="http://schemas.microsoft.com/office/2006/metadata/properties" xmlns:ns1="http://schemas.microsoft.com/sharepoint/v3" xmlns:ns3="8dd5a382-c00f-48da-84ca-9c060a1ec11f" xmlns:ns4="81bcbcfc-079f-4648-b9dd-04747ad26581" targetNamespace="http://schemas.microsoft.com/office/2006/metadata/properties" ma:root="true" ma:fieldsID="86a83b7aab8f23260756805c2184dec1" ns1:_="" ns3:_="" ns4:_="">
    <xsd:import namespace="http://schemas.microsoft.com/sharepoint/v3"/>
    <xsd:import namespace="8dd5a382-c00f-48da-84ca-9c060a1ec11f"/>
    <xsd:import namespace="81bcbcfc-079f-4648-b9dd-04747ad2658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CultureName"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MediaServiceLocation" minOccurs="0"/>
                <xsd:element ref="ns4:MediaServiceOCR"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5a382-c00f-48da-84ca-9c060a1ec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bcbcfc-079f-4648-b9dd-04747ad2658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ath_Settings" ma:index="37" nillable="true" ma:displayName="Math Settings" ma:internalName="Math_Settings">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igrationWizId" ma:index="46" nillable="true" ma:displayName="MigrationWizId" ma:internalName="MigrationWizId">
      <xsd:simpleType>
        <xsd:restriction base="dms:Text"/>
      </xsd:simpleType>
    </xsd:element>
    <xsd:element name="MigrationWizIdPermissions" ma:index="47" nillable="true" ma:displayName="MigrationWizIdPermissions" ma:internalName="MigrationWizIdPermissions">
      <xsd:simpleType>
        <xsd:restriction base="dms:Text"/>
      </xsd:simpleType>
    </xsd:element>
    <xsd:element name="MigrationWizIdPermissionLevels" ma:index="48" nillable="true" ma:displayName="MigrationWizIdPermissionLevels" ma:internalName="MigrationWizIdPermissionLevels">
      <xsd:simpleType>
        <xsd:restriction base="dms:Text"/>
      </xsd:simpleType>
    </xsd:element>
    <xsd:element name="MigrationWizIdDocumentLibraryPermissions" ma:index="49" nillable="true" ma:displayName="MigrationWizIdDocumentLibraryPermissions" ma:internalName="MigrationWizIdDocumentLibraryPermissions">
      <xsd:simpleType>
        <xsd:restriction base="dms:Text"/>
      </xsd:simpleType>
    </xsd:element>
    <xsd:element name="MigrationWizIdSecurityGroups" ma:index="50"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Leaders xmlns="81bcbcfc-079f-4648-b9dd-04747ad26581" xsi:nil="true"/>
    <TeamsChannelId xmlns="81bcbcfc-079f-4648-b9dd-04747ad26581" xsi:nil="true"/>
    <IsNotebookLocked xmlns="81bcbcfc-079f-4648-b9dd-04747ad26581" xsi:nil="true"/>
    <Invited_Members xmlns="81bcbcfc-079f-4648-b9dd-04747ad26581" xsi:nil="true"/>
    <_ip_UnifiedCompliancePolicyUIAction xmlns="http://schemas.microsoft.com/sharepoint/v3" xsi:nil="true"/>
    <MigrationWizIdPermissionLevels xmlns="81bcbcfc-079f-4648-b9dd-04747ad26581" xsi:nil="true"/>
    <Member_Groups xmlns="81bcbcfc-079f-4648-b9dd-04747ad26581">
      <UserInfo>
        <DisplayName/>
        <AccountId xsi:nil="true"/>
        <AccountType/>
      </UserInfo>
    </Member_Groups>
    <MigrationWizIdDocumentLibraryPermissions xmlns="81bcbcfc-079f-4648-b9dd-04747ad26581" xsi:nil="true"/>
    <FolderType xmlns="81bcbcfc-079f-4648-b9dd-04747ad26581" xsi:nil="true"/>
    <Leaders xmlns="81bcbcfc-079f-4648-b9dd-04747ad26581">
      <UserInfo>
        <DisplayName/>
        <AccountId xsi:nil="true"/>
        <AccountType/>
      </UserInfo>
    </Leaders>
    <LMS_Mappings xmlns="81bcbcfc-079f-4648-b9dd-04747ad26581" xsi:nil="true"/>
    <Members xmlns="81bcbcfc-079f-4648-b9dd-04747ad26581">
      <UserInfo>
        <DisplayName/>
        <AccountId xsi:nil="true"/>
        <AccountType/>
      </UserInfo>
    </Members>
    <Self_Registration_Enabled xmlns="81bcbcfc-079f-4648-b9dd-04747ad26581" xsi:nil="true"/>
    <Has_Leaders_Only_SectionGroup xmlns="81bcbcfc-079f-4648-b9dd-04747ad26581" xsi:nil="true"/>
    <Templates xmlns="81bcbcfc-079f-4648-b9dd-04747ad26581" xsi:nil="true"/>
    <MigrationWizIdSecurityGroups xmlns="81bcbcfc-079f-4648-b9dd-04747ad26581" xsi:nil="true"/>
    <Distribution_Groups xmlns="81bcbcfc-079f-4648-b9dd-04747ad26581" xsi:nil="true"/>
    <AppVersion xmlns="81bcbcfc-079f-4648-b9dd-04747ad26581" xsi:nil="true"/>
    <MigrationWizIdPermissions xmlns="81bcbcfc-079f-4648-b9dd-04747ad26581" xsi:nil="true"/>
    <DefaultSectionNames xmlns="81bcbcfc-079f-4648-b9dd-04747ad26581" xsi:nil="true"/>
    <_ip_UnifiedCompliancePolicyProperties xmlns="http://schemas.microsoft.com/sharepoint/v3" xsi:nil="true"/>
    <Self_Registration_Enabled0 xmlns="81bcbcfc-079f-4648-b9dd-04747ad26581" xsi:nil="true"/>
    <CultureName xmlns="81bcbcfc-079f-4648-b9dd-04747ad26581" xsi:nil="true"/>
    <MigrationWizId xmlns="81bcbcfc-079f-4648-b9dd-04747ad26581" xsi:nil="true"/>
    <NotebookType xmlns="81bcbcfc-079f-4648-b9dd-04747ad26581" xsi:nil="true"/>
    <Is_Collaboration_Space_Locked xmlns="81bcbcfc-079f-4648-b9dd-04747ad26581" xsi:nil="true"/>
    <Math_Settings xmlns="81bcbcfc-079f-4648-b9dd-04747ad26581" xsi:nil="true"/>
    <Owner xmlns="81bcbcfc-079f-4648-b9dd-04747ad26581">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32C6-CA18-4014-9AC9-E4A8229D719E}">
  <ds:schemaRefs>
    <ds:schemaRef ds:uri="http://schemas.microsoft.com/sharepoint/v3/contenttype/forms"/>
  </ds:schemaRefs>
</ds:datastoreItem>
</file>

<file path=customXml/itemProps2.xml><?xml version="1.0" encoding="utf-8"?>
<ds:datastoreItem xmlns:ds="http://schemas.openxmlformats.org/officeDocument/2006/customXml" ds:itemID="{4FACA414-2D06-44F9-B325-F35C9F67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d5a382-c00f-48da-84ca-9c060a1ec11f"/>
    <ds:schemaRef ds:uri="81bcbcfc-079f-4648-b9dd-04747ad2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0D532-8CB6-4935-9F81-CB6F07318227}">
  <ds:schemaRefs>
    <ds:schemaRef ds:uri="http://schemas.microsoft.com/office/2006/metadata/properties"/>
    <ds:schemaRef ds:uri="http://schemas.microsoft.com/office/infopath/2007/PartnerControls"/>
    <ds:schemaRef ds:uri="81bcbcfc-079f-4648-b9dd-04747ad26581"/>
    <ds:schemaRef ds:uri="http://schemas.microsoft.com/sharepoint/v3"/>
  </ds:schemaRefs>
</ds:datastoreItem>
</file>

<file path=customXml/itemProps4.xml><?xml version="1.0" encoding="utf-8"?>
<ds:datastoreItem xmlns:ds="http://schemas.openxmlformats.org/officeDocument/2006/customXml" ds:itemID="{5998D357-B842-40A8-8FDD-EBCCB585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Links>
    <vt:vector size="108" baseType="variant">
      <vt:variant>
        <vt:i4>2424864</vt:i4>
      </vt:variant>
      <vt:variant>
        <vt:i4>51</vt:i4>
      </vt:variant>
      <vt:variant>
        <vt:i4>0</vt:i4>
      </vt:variant>
      <vt:variant>
        <vt:i4>5</vt:i4>
      </vt:variant>
      <vt:variant>
        <vt:lpwstr>https://www.youtube.com/watch?v=bEjWpGzLMCw</vt:lpwstr>
      </vt:variant>
      <vt:variant>
        <vt:lpwstr/>
      </vt:variant>
      <vt:variant>
        <vt:i4>6422654</vt:i4>
      </vt:variant>
      <vt:variant>
        <vt:i4>48</vt:i4>
      </vt:variant>
      <vt:variant>
        <vt:i4>0</vt:i4>
      </vt:variant>
      <vt:variant>
        <vt:i4>5</vt:i4>
      </vt:variant>
      <vt:variant>
        <vt:lpwstr>https://www.youtube.com/watch?v=8FW2jQqweOg</vt:lpwstr>
      </vt:variant>
      <vt:variant>
        <vt:lpwstr/>
      </vt:variant>
      <vt:variant>
        <vt:i4>1048640</vt:i4>
      </vt:variant>
      <vt:variant>
        <vt:i4>45</vt:i4>
      </vt:variant>
      <vt:variant>
        <vt:i4>0</vt:i4>
      </vt:variant>
      <vt:variant>
        <vt:i4>5</vt:i4>
      </vt:variant>
      <vt:variant>
        <vt:lpwstr>https://youtu.be/uCs66HaouFU</vt:lpwstr>
      </vt:variant>
      <vt:variant>
        <vt:lpwstr/>
      </vt:variant>
      <vt:variant>
        <vt:i4>4587543</vt:i4>
      </vt:variant>
      <vt:variant>
        <vt:i4>42</vt:i4>
      </vt:variant>
      <vt:variant>
        <vt:i4>0</vt:i4>
      </vt:variant>
      <vt:variant>
        <vt:i4>5</vt:i4>
      </vt:variant>
      <vt:variant>
        <vt:lpwstr>https://youtu.be/5awvRont0OI</vt:lpwstr>
      </vt:variant>
      <vt:variant>
        <vt:lpwstr/>
      </vt:variant>
      <vt:variant>
        <vt:i4>7929982</vt:i4>
      </vt:variant>
      <vt:variant>
        <vt:i4>39</vt:i4>
      </vt:variant>
      <vt:variant>
        <vt:i4>0</vt:i4>
      </vt:variant>
      <vt:variant>
        <vt:i4>5</vt:i4>
      </vt:variant>
      <vt:variant>
        <vt:lpwstr>https://www.youtube.com/watch?v=Z3cmddZh6t8</vt:lpwstr>
      </vt:variant>
      <vt:variant>
        <vt:lpwstr/>
      </vt:variant>
      <vt:variant>
        <vt:i4>4259856</vt:i4>
      </vt:variant>
      <vt:variant>
        <vt:i4>36</vt:i4>
      </vt:variant>
      <vt:variant>
        <vt:i4>0</vt:i4>
      </vt:variant>
      <vt:variant>
        <vt:i4>5</vt:i4>
      </vt:variant>
      <vt:variant>
        <vt:lpwstr>https://youtu.be/P1q7sJUkLck</vt:lpwstr>
      </vt:variant>
      <vt:variant>
        <vt:lpwstr/>
      </vt:variant>
      <vt:variant>
        <vt:i4>4456464</vt:i4>
      </vt:variant>
      <vt:variant>
        <vt:i4>33</vt:i4>
      </vt:variant>
      <vt:variant>
        <vt:i4>0</vt:i4>
      </vt:variant>
      <vt:variant>
        <vt:i4>5</vt:i4>
      </vt:variant>
      <vt:variant>
        <vt:lpwstr>https://youtu.be/jAjhLexlrDc</vt:lpwstr>
      </vt:variant>
      <vt:variant>
        <vt:lpwstr/>
      </vt:variant>
      <vt:variant>
        <vt:i4>4259856</vt:i4>
      </vt:variant>
      <vt:variant>
        <vt:i4>30</vt:i4>
      </vt:variant>
      <vt:variant>
        <vt:i4>0</vt:i4>
      </vt:variant>
      <vt:variant>
        <vt:i4>5</vt:i4>
      </vt:variant>
      <vt:variant>
        <vt:lpwstr>https://youtu.be/P1q7sJUkLck</vt:lpwstr>
      </vt:variant>
      <vt:variant>
        <vt:lpwstr/>
      </vt:variant>
      <vt:variant>
        <vt:i4>4456464</vt:i4>
      </vt:variant>
      <vt:variant>
        <vt:i4>27</vt:i4>
      </vt:variant>
      <vt:variant>
        <vt:i4>0</vt:i4>
      </vt:variant>
      <vt:variant>
        <vt:i4>5</vt:i4>
      </vt:variant>
      <vt:variant>
        <vt:lpwstr>https://youtu.be/jAjhLexlrDc</vt:lpwstr>
      </vt:variant>
      <vt:variant>
        <vt:lpwstr/>
      </vt:variant>
      <vt:variant>
        <vt:i4>2621493</vt:i4>
      </vt:variant>
      <vt:variant>
        <vt:i4>24</vt:i4>
      </vt:variant>
      <vt:variant>
        <vt:i4>0</vt:i4>
      </vt:variant>
      <vt:variant>
        <vt:i4>5</vt:i4>
      </vt:variant>
      <vt:variant>
        <vt:lpwstr>https://www.youtube.com/watch?v=zBttxAMxaXE</vt:lpwstr>
      </vt:variant>
      <vt:variant>
        <vt:lpwstr/>
      </vt:variant>
      <vt:variant>
        <vt:i4>7143534</vt:i4>
      </vt:variant>
      <vt:variant>
        <vt:i4>21</vt:i4>
      </vt:variant>
      <vt:variant>
        <vt:i4>0</vt:i4>
      </vt:variant>
      <vt:variant>
        <vt:i4>5</vt:i4>
      </vt:variant>
      <vt:variant>
        <vt:lpwstr>https://www.youtube.com/watch?v=j5FH68LaW6A</vt:lpwstr>
      </vt:variant>
      <vt:variant>
        <vt:lpwstr/>
      </vt:variant>
      <vt:variant>
        <vt:i4>1114131</vt:i4>
      </vt:variant>
      <vt:variant>
        <vt:i4>18</vt:i4>
      </vt:variant>
      <vt:variant>
        <vt:i4>0</vt:i4>
      </vt:variant>
      <vt:variant>
        <vt:i4>5</vt:i4>
      </vt:variant>
      <vt:variant>
        <vt:lpwstr>https://youtu.be/Cg-wnQKRHTs</vt:lpwstr>
      </vt:variant>
      <vt:variant>
        <vt:lpwstr/>
      </vt:variant>
      <vt:variant>
        <vt:i4>2621564</vt:i4>
      </vt:variant>
      <vt:variant>
        <vt:i4>15</vt:i4>
      </vt:variant>
      <vt:variant>
        <vt:i4>0</vt:i4>
      </vt:variant>
      <vt:variant>
        <vt:i4>5</vt:i4>
      </vt:variant>
      <vt:variant>
        <vt:lpwstr>https://www.youtube.com/watch?v=pEkeQcHX1LU</vt:lpwstr>
      </vt:variant>
      <vt:variant>
        <vt:lpwstr/>
      </vt:variant>
      <vt:variant>
        <vt:i4>1835042</vt:i4>
      </vt:variant>
      <vt:variant>
        <vt:i4>12</vt:i4>
      </vt:variant>
      <vt:variant>
        <vt:i4>0</vt:i4>
      </vt:variant>
      <vt:variant>
        <vt:i4>5</vt:i4>
      </vt:variant>
      <vt:variant>
        <vt:lpwstr>https://www.youtube.com/watch?v=CuI_p7a9VGs</vt:lpwstr>
      </vt:variant>
      <vt:variant>
        <vt:lpwstr/>
      </vt:variant>
      <vt:variant>
        <vt:i4>1114131</vt:i4>
      </vt:variant>
      <vt:variant>
        <vt:i4>9</vt:i4>
      </vt:variant>
      <vt:variant>
        <vt:i4>0</vt:i4>
      </vt:variant>
      <vt:variant>
        <vt:i4>5</vt:i4>
      </vt:variant>
      <vt:variant>
        <vt:lpwstr>https://youtu.be/Cg-wnQKRHTs</vt:lpwstr>
      </vt:variant>
      <vt:variant>
        <vt:lpwstr/>
      </vt:variant>
      <vt:variant>
        <vt:i4>1114131</vt:i4>
      </vt:variant>
      <vt:variant>
        <vt:i4>6</vt:i4>
      </vt:variant>
      <vt:variant>
        <vt:i4>0</vt:i4>
      </vt:variant>
      <vt:variant>
        <vt:i4>5</vt:i4>
      </vt:variant>
      <vt:variant>
        <vt:lpwstr>https://youtu.be/Cg-wnQKRHTs</vt:lpwstr>
      </vt:variant>
      <vt:variant>
        <vt:lpwstr/>
      </vt:variant>
      <vt:variant>
        <vt:i4>1114131</vt:i4>
      </vt:variant>
      <vt:variant>
        <vt:i4>3</vt:i4>
      </vt:variant>
      <vt:variant>
        <vt:i4>0</vt:i4>
      </vt:variant>
      <vt:variant>
        <vt:i4>5</vt:i4>
      </vt:variant>
      <vt:variant>
        <vt:lpwstr>https://youtu.be/Cg-wnQKRHTs</vt:lpwstr>
      </vt:variant>
      <vt:variant>
        <vt:lpwstr/>
      </vt:variant>
      <vt:variant>
        <vt:i4>1114131</vt:i4>
      </vt:variant>
      <vt:variant>
        <vt:i4>0</vt:i4>
      </vt:variant>
      <vt:variant>
        <vt:i4>0</vt:i4>
      </vt:variant>
      <vt:variant>
        <vt:i4>5</vt:i4>
      </vt:variant>
      <vt:variant>
        <vt:lpwstr>https://youtu.be/Cg-wnQKRHTs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Heather N</dc:creator>
  <cp:keywords/>
  <dc:description/>
  <cp:lastModifiedBy>Allen, Marie</cp:lastModifiedBy>
  <cp:revision>2</cp:revision>
  <dcterms:created xsi:type="dcterms:W3CDTF">2020-08-20T12:07:00Z</dcterms:created>
  <dcterms:modified xsi:type="dcterms:W3CDTF">2020-08-20T12:07:00Z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mooreh1@fultonschools.org</vt:lpwstr>
  </property>
  <property fmtid="{D5CDD505-2E9C-101B-9397-08002B2CF9AE}" pid="5" name="MSIP_Label_0ee3c538-ec52-435f-ae58-017644bd9513_SetDate">
    <vt:lpwstr>2020-07-27T13:49:45.3795831Z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0x010100BAF368D3C948EE46A383A1643986BD76</vt:lpwstr>
  </property>
</Properties>
</file>